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南京市市级机关物业管理中心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单位决算公开</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主要负责组织实施机关物业管理相关规定，负责受委托的市级机关房产及与之相配套的设备、设施和场地的日常管理和维护，负责市级机关房产租赁、广告位租赁、停车服务等相关工作，市级机关部分办公、住宅和周转房的服务和相关保障工作。</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本单位内设机构包括办公室、人事科、财务科、质量管理科、物业管理科、安保科、房产管理科、设备工程科、综合事务科、会议服务科。本单位无下属单位。</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一）坚决贯彻局党组各项决策部署，全面建设形势始终向上向好、充满生机。按照局党组“做大做强‘石城物业’品牌”工作要求，积极参与市场竞争，成功拓展江宁区区级机关集中办公区、鼓楼区下关大厦办公区、南京警备区、市教育局、市交通执法总队等8处物业项目，总物业管理面积达87.2万平</w:t>
      </w:r>
      <w:r>
        <w:rPr>
          <w:rFonts w:hint="eastAsia" w:ascii="仿宋" w:hAnsi="仿宋" w:eastAsia="仿宋" w:cs="仿宋"/>
          <w:u w:color="auto"/>
          <w:lang w:val="en-US" w:eastAsia="zh-CN"/>
        </w:rPr>
        <w:t>方</w:t>
      </w:r>
      <w:bookmarkStart w:id="0" w:name="_GoBack"/>
      <w:bookmarkEnd w:id="0"/>
      <w:r>
        <w:rPr>
          <w:rFonts w:ascii="仿宋" w:hAnsi="仿宋" w:eastAsia="仿宋" w:cs="仿宋"/>
          <w:u w:color="auto"/>
        </w:rPr>
        <w:t>米。充分发挥行业理事单位职能，举办首届“石城杯”政务物业岗位技能竞赛，参加市物业管理技能竞赛，获奖总数位居业内第一。年内获评南京市“推动高质量发展，争当示范引领”先进集体，顺利通过国家“四标管理体系”再认证，新城大厦荣获国家级“绿色低碳公共机构”，党政机关设施设备运维管理案例被评为市标准化活动二等奖，实现社会效益和经济效益协调发展。</w:t>
      </w:r>
    </w:p>
    <w:p w14:paraId="669AD5F5">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牢牢把握过紧日子背景下发展主动权，现代化转型稳中有进、稳中提质。坚定走好“集团化”管理道路，实行区域一体化管理，坚决落实“过紧日子”要求，加大“管理型”会计研究力度，2024年经营总收入同比增长21%，净利润增长16%，均实现两位数增长；落实零基预算要求，安保服务、绿化管养中标价同比下降4%、8%；统一配件规格和集中采购，耗材开支同比下降8%。坚持“优化+简化”，全面核准岗位工作量，进一步精简岗位结构，灵活岗位配置，整合业务班组，全年精简员工66名，岗位工作量饱和度显著提升。</w:t>
      </w:r>
    </w:p>
    <w:p w14:paraId="5145206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三）始终把创新作为引领发展第一动力，各项工作举措导向求实、富有成效。编印下发物业管理中心《制度汇编》，新增意识形态、物业处管理、安全生产等9项具体规定，进一步填补制度空白。建成“机关物业”数字平台，设施设备监管、房产巡查、安保巡更、保洁服务、会议保障管理、园艺绿化等10类服务品质监管模块，已在全区域推广使用。深化产教融合，与南京高等职业技术学校等多家院校签订校企合作协议，共同打造实习生见习基地，并建立“订单式”引才新机制。开展“新工艺、新技术、新方法、新材料”推广应用活动，防水凝胶等4种新型材料在实践中发挥良好作用，电动自行车棚增设防火隔断、电子火眼等新技术已在集中办公区推广使用。</w:t>
      </w:r>
    </w:p>
    <w:p w14:paraId="2ECF9A17">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四）坚持将党建与业务工作深度融合，双品牌驱动模式相融互促、同步同频。认真抓好党支部标准化建设，持续开展党的二十届三中全会精神、党纪学习教育等学习宣贯，全年组织党的二十届三中全会精神主题党日活动2次，科级及以下党员干部学习贯彻党的二十届三中全会精神培训4期，党纪学习教育读书班2期。领导班子坚决执行“一岗双责”，抓实意识形态工作，充分发挥网站、微信公众号等正面宣传作用。在全区域推广运用思政“五心工作法”，印发“清·亲”文化实施方案，组织专题党课5次，选拔11名思政教员，选树2门精品思政课程，切实增进员工思想认同，为业务发展补足精神之钙。深化党建联盟机制，加强与保利物业、长发置业等龙头企业合作共建力度，在一线班组中设立“党员先锋岗”，发挥示范带动作用，用宁物先锋“软实力”助推石城物业“硬指标”。</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南京市市级机关物业管理中心</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南京市市级机关物业管理中心</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5,024.00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10,523.11</w:t>
            </w:r>
          </w:p>
        </w:tc>
      </w:tr>
      <w:tr w14:paraId="6AD7E25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0F61206">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CCBE90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9004B7F">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B9A6220">
            <w:pPr>
              <w:keepNext/>
              <w:keepLines/>
              <w:jc w:val="right"/>
              <w:rPr>
                <w:rFonts w:hint="eastAsia" w:ascii="仿宋" w:hAnsi="仿宋" w:eastAsia="仿宋" w:cs="仿宋"/>
                <w:color w:val="000000"/>
                <w:lang w:eastAsia="ar-SA"/>
              </w:rPr>
            </w:pPr>
          </w:p>
        </w:tc>
      </w:tr>
      <w:tr w14:paraId="0A8DC56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F257FEE">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189FE0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7A54382">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1D2C78A">
            <w:pPr>
              <w:keepNext/>
              <w:keepLines/>
              <w:jc w:val="right"/>
              <w:rPr>
                <w:rFonts w:hint="eastAsia" w:ascii="仿宋" w:hAnsi="仿宋" w:eastAsia="仿宋" w:cs="仿宋"/>
                <w:color w:val="000000"/>
                <w:lang w:eastAsia="ar-SA"/>
              </w:rPr>
            </w:pPr>
          </w:p>
        </w:tc>
      </w:tr>
      <w:tr w14:paraId="7B65E62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B4800C8">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753C45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1ECB30F">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969A77B">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50.00</w:t>
            </w:r>
          </w:p>
        </w:tc>
      </w:tr>
      <w:tr w14:paraId="6319239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348778E">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C9396C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30B114D">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164BC55">
            <w:pPr>
              <w:keepNext/>
              <w:keepLines/>
              <w:jc w:val="right"/>
              <w:rPr>
                <w:rFonts w:hint="eastAsia" w:ascii="仿宋" w:hAnsi="仿宋" w:eastAsia="仿宋" w:cs="仿宋"/>
                <w:color w:val="000000"/>
                <w:lang w:eastAsia="ar-SA"/>
              </w:rPr>
            </w:pPr>
          </w:p>
        </w:tc>
      </w:tr>
      <w:tr w14:paraId="676D4A0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D12D099">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31380B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6,754.06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83213CE">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4D5AB65">
            <w:pPr>
              <w:keepNext/>
              <w:keepLines/>
              <w:jc w:val="right"/>
              <w:rPr>
                <w:rFonts w:hint="eastAsia" w:ascii="仿宋" w:hAnsi="仿宋" w:eastAsia="仿宋" w:cs="仿宋"/>
                <w:color w:val="000000"/>
                <w:lang w:eastAsia="ar-SA"/>
              </w:rPr>
            </w:pPr>
          </w:p>
        </w:tc>
      </w:tr>
      <w:tr w14:paraId="2BE037C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BD8F4E6">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7EA7F0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56641A3">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64BB548">
            <w:pPr>
              <w:keepNext/>
              <w:keepLines/>
              <w:jc w:val="right"/>
              <w:rPr>
                <w:rFonts w:hint="eastAsia" w:ascii="仿宋" w:hAnsi="仿宋" w:eastAsia="仿宋" w:cs="仿宋"/>
                <w:color w:val="000000"/>
                <w:lang w:eastAsia="ar-SA"/>
              </w:rPr>
            </w:pPr>
          </w:p>
        </w:tc>
      </w:tr>
      <w:tr w14:paraId="4F6AAF2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9B6BD03">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DBF4A18">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75.58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A5DE755">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EAD0288">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129.05</w:t>
            </w:r>
          </w:p>
        </w:tc>
      </w:tr>
      <w:tr w14:paraId="358E0CE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533547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2441D1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72C37ED">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EEC68D8">
            <w:pPr>
              <w:keepNext/>
              <w:keepLines/>
              <w:jc w:val="right"/>
              <w:rPr>
                <w:rFonts w:hint="eastAsia" w:ascii="仿宋" w:hAnsi="仿宋" w:eastAsia="仿宋" w:cs="仿宋"/>
                <w:color w:val="000000"/>
                <w:lang w:eastAsia="ar-SA"/>
              </w:rPr>
            </w:pPr>
          </w:p>
        </w:tc>
      </w:tr>
      <w:tr w14:paraId="2247B69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E3182E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32077B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7C46F15">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8EC1909">
            <w:pPr>
              <w:keepNext/>
              <w:keepLines/>
              <w:jc w:val="right"/>
              <w:rPr>
                <w:rFonts w:hint="eastAsia" w:ascii="仿宋" w:hAnsi="仿宋" w:eastAsia="仿宋" w:cs="仿宋"/>
                <w:color w:val="000000"/>
                <w:lang w:eastAsia="ar-SA"/>
              </w:rPr>
            </w:pPr>
          </w:p>
        </w:tc>
      </w:tr>
      <w:tr w14:paraId="1FEBAB6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69F6B4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027129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263CF19">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E332F5D">
            <w:pPr>
              <w:keepNext/>
              <w:keepLines/>
              <w:jc w:val="right"/>
              <w:rPr>
                <w:rFonts w:hint="eastAsia" w:ascii="仿宋" w:hAnsi="仿宋" w:eastAsia="仿宋" w:cs="仿宋"/>
                <w:color w:val="000000"/>
                <w:lang w:eastAsia="ar-SA"/>
              </w:rPr>
            </w:pPr>
          </w:p>
        </w:tc>
      </w:tr>
      <w:tr w14:paraId="05380D6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478F3E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C236DF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50AE58C">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327F41F">
            <w:pPr>
              <w:keepNext/>
              <w:keepLines/>
              <w:jc w:val="right"/>
              <w:rPr>
                <w:rFonts w:hint="eastAsia" w:ascii="仿宋" w:hAnsi="仿宋" w:eastAsia="仿宋" w:cs="仿宋"/>
                <w:color w:val="000000"/>
                <w:lang w:eastAsia="ar-SA"/>
              </w:rPr>
            </w:pPr>
          </w:p>
        </w:tc>
      </w:tr>
      <w:tr w14:paraId="5CA5964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48EED8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057103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CBC9D65">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7E193DF">
            <w:pPr>
              <w:keepNext/>
              <w:keepLines/>
              <w:jc w:val="right"/>
              <w:rPr>
                <w:rFonts w:hint="eastAsia" w:ascii="仿宋" w:hAnsi="仿宋" w:eastAsia="仿宋" w:cs="仿宋"/>
                <w:color w:val="000000"/>
                <w:lang w:eastAsia="ar-SA"/>
              </w:rPr>
            </w:pPr>
          </w:p>
        </w:tc>
      </w:tr>
      <w:tr w14:paraId="0D0DC91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CC879B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0CDFD7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C11353D">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1822CF6">
            <w:pPr>
              <w:keepNext/>
              <w:keepLines/>
              <w:jc w:val="right"/>
              <w:rPr>
                <w:rFonts w:hint="eastAsia" w:ascii="仿宋" w:hAnsi="仿宋" w:eastAsia="仿宋" w:cs="仿宋"/>
                <w:color w:val="000000"/>
                <w:lang w:eastAsia="ar-SA"/>
              </w:rPr>
            </w:pPr>
          </w:p>
        </w:tc>
      </w:tr>
      <w:tr w14:paraId="56F4EF9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40A524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7FE1BE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36B8954">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C161EAF">
            <w:pPr>
              <w:keepNext/>
              <w:keepLines/>
              <w:jc w:val="right"/>
              <w:rPr>
                <w:rFonts w:hint="eastAsia" w:ascii="仿宋" w:hAnsi="仿宋" w:eastAsia="仿宋" w:cs="仿宋"/>
                <w:color w:val="000000"/>
                <w:lang w:eastAsia="ar-SA"/>
              </w:rPr>
            </w:pPr>
          </w:p>
        </w:tc>
      </w:tr>
      <w:tr w14:paraId="397840A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8A16F9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8F3488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7B6E1D1">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496C794">
            <w:pPr>
              <w:keepNext/>
              <w:keepLines/>
              <w:jc w:val="right"/>
              <w:rPr>
                <w:rFonts w:hint="eastAsia" w:ascii="仿宋" w:hAnsi="仿宋" w:eastAsia="仿宋" w:cs="仿宋"/>
                <w:color w:val="000000"/>
                <w:lang w:eastAsia="ar-SA"/>
              </w:rPr>
            </w:pPr>
          </w:p>
        </w:tc>
      </w:tr>
      <w:tr w14:paraId="5B07BD1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C60618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48B87A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4FA7E23">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7B4D14B">
            <w:pPr>
              <w:keepNext/>
              <w:keepLines/>
              <w:jc w:val="right"/>
              <w:rPr>
                <w:rFonts w:hint="eastAsia" w:ascii="仿宋" w:hAnsi="仿宋" w:eastAsia="仿宋" w:cs="仿宋"/>
                <w:color w:val="000000"/>
                <w:lang w:eastAsia="ar-SA"/>
              </w:rPr>
            </w:pPr>
          </w:p>
        </w:tc>
      </w:tr>
      <w:tr w14:paraId="39CEF28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D64125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06513C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DDB7CC0">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A074768">
            <w:pPr>
              <w:keepNext/>
              <w:keepLines/>
              <w:jc w:val="right"/>
              <w:rPr>
                <w:rFonts w:hint="eastAsia" w:ascii="仿宋" w:hAnsi="仿宋" w:eastAsia="仿宋" w:cs="仿宋"/>
                <w:color w:val="000000"/>
                <w:lang w:eastAsia="ar-SA"/>
              </w:rPr>
            </w:pPr>
          </w:p>
        </w:tc>
      </w:tr>
      <w:tr w14:paraId="553478A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EB160F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1D4D0D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D3CD139">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2C9B17F">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339.08</w:t>
            </w:r>
          </w:p>
        </w:tc>
      </w:tr>
      <w:tr w14:paraId="24E9214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F1CA42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410318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BAB7470">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13A571A">
            <w:pPr>
              <w:keepNext/>
              <w:keepLines/>
              <w:jc w:val="right"/>
              <w:rPr>
                <w:rFonts w:hint="eastAsia" w:ascii="仿宋" w:hAnsi="仿宋" w:eastAsia="仿宋" w:cs="仿宋"/>
                <w:color w:val="000000"/>
                <w:lang w:eastAsia="ar-SA"/>
              </w:rPr>
            </w:pPr>
          </w:p>
        </w:tc>
      </w:tr>
      <w:tr w14:paraId="0BFF61A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07EBE5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44CF52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5DB98EA">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071F5AB">
            <w:pPr>
              <w:keepNext/>
              <w:keepLines/>
              <w:jc w:val="right"/>
              <w:rPr>
                <w:rFonts w:hint="eastAsia" w:ascii="仿宋" w:hAnsi="仿宋" w:eastAsia="仿宋" w:cs="仿宋"/>
                <w:color w:val="000000"/>
                <w:lang w:eastAsia="ar-SA"/>
              </w:rPr>
            </w:pPr>
          </w:p>
        </w:tc>
      </w:tr>
      <w:tr w14:paraId="3763E03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99940D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9F6321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F8A4A1">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311A4D9">
            <w:pPr>
              <w:keepNext/>
              <w:keepLines/>
              <w:jc w:val="right"/>
              <w:rPr>
                <w:rFonts w:hint="eastAsia" w:ascii="仿宋" w:hAnsi="仿宋" w:eastAsia="仿宋" w:cs="仿宋"/>
                <w:color w:val="000000"/>
                <w:lang w:eastAsia="ar-SA"/>
              </w:rPr>
            </w:pPr>
          </w:p>
        </w:tc>
      </w:tr>
      <w:tr w14:paraId="752AE22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DBDC47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44E199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6EBCA2">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59A57B4">
            <w:pPr>
              <w:keepNext/>
              <w:keepLines/>
              <w:jc w:val="right"/>
              <w:rPr>
                <w:rFonts w:hint="eastAsia" w:ascii="仿宋" w:hAnsi="仿宋" w:eastAsia="仿宋" w:cs="仿宋"/>
                <w:color w:val="000000"/>
                <w:lang w:eastAsia="ar-SA"/>
              </w:rPr>
            </w:pPr>
          </w:p>
        </w:tc>
      </w:tr>
      <w:tr w14:paraId="7F3D01A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C8AEBE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49DB9C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1D12F51">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3384F67">
            <w:pPr>
              <w:keepNext/>
              <w:keepLines/>
              <w:jc w:val="right"/>
              <w:rPr>
                <w:rFonts w:hint="eastAsia" w:ascii="仿宋" w:hAnsi="仿宋" w:eastAsia="仿宋" w:cs="仿宋"/>
                <w:color w:val="000000"/>
                <w:lang w:eastAsia="ar-SA"/>
              </w:rPr>
            </w:pPr>
          </w:p>
        </w:tc>
      </w:tr>
      <w:tr w14:paraId="2E31593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C56822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4055FA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1153F74">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A49794C">
            <w:pPr>
              <w:keepNext/>
              <w:keepLines/>
              <w:jc w:val="right"/>
              <w:rPr>
                <w:rFonts w:hint="eastAsia" w:ascii="仿宋" w:hAnsi="仿宋" w:eastAsia="仿宋" w:cs="仿宋"/>
                <w:color w:val="000000"/>
                <w:lang w:eastAsia="ar-SA"/>
              </w:rPr>
            </w:pPr>
          </w:p>
        </w:tc>
      </w:tr>
      <w:tr w14:paraId="4CC9CE9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DFC174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42CCC9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27D817">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D2D3118">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11,853.64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11,041.23</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812.40</w:t>
            </w:r>
          </w:p>
        </w:tc>
      </w:tr>
      <w:tr w14:paraId="19335FC0">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A5152EA">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51340715">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1005AAD">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6C25A833">
            <w:pPr>
              <w:jc w:val="right"/>
              <w:rPr>
                <w:rFonts w:hint="eastAsia" w:ascii="仿宋" w:hAnsi="仿宋" w:eastAsia="仿宋" w:cs="仿宋"/>
                <w:color w:val="000000"/>
              </w:rPr>
            </w:pP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11,853.64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11,853.64</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南京市市级机关物业管理中心</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11,853.64</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5,024.00</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r>
              <w:rPr>
                <w:rFonts w:hint="eastAsia" w:ascii="仿宋" w:hAnsi="仿宋" w:eastAsia="仿宋" w:cs="仿宋"/>
                <w:sz w:val="20"/>
                <w:szCs w:val="20"/>
              </w:rPr>
              <w:t>6,754.06</w:t>
            </w: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75.58</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11,335.51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4,974.00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6,285.93</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75.58</w:t>
            </w:r>
          </w:p>
        </w:tc>
      </w:tr>
      <w:tr w14:paraId="183007C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93CE51A">
            <w:pPr>
              <w:pStyle w:val="22"/>
              <w:rPr>
                <w:rFonts w:hint="eastAsia" w:ascii="仿宋" w:hAnsi="仿宋" w:eastAsia="仿宋" w:cs="仿宋"/>
              </w:rPr>
            </w:pPr>
            <w:r>
              <w:rPr>
                <w:rFonts w:hint="eastAsia" w:ascii="仿宋" w:hAnsi="仿宋" w:eastAsia="仿宋" w:cs="仿宋"/>
              </w:rPr>
              <w:t>20103</w:t>
            </w:r>
          </w:p>
        </w:tc>
        <w:tc>
          <w:tcPr>
            <w:tcW w:w="3156" w:type="dxa"/>
            <w:tcBorders>
              <w:top w:val="single" w:color="000000" w:sz="4" w:space="0"/>
              <w:left w:val="single" w:color="000000" w:sz="4" w:space="0"/>
              <w:bottom w:val="single" w:color="000000" w:sz="4" w:space="0"/>
              <w:right w:val="single" w:color="000000" w:sz="4" w:space="0"/>
            </w:tcBorders>
            <w:vAlign w:val="center"/>
          </w:tcPr>
          <w:p w14:paraId="6B920198">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1BAFC3F">
            <w:pPr>
              <w:pStyle w:val="22"/>
              <w:jc w:val="right"/>
              <w:rPr>
                <w:rFonts w:hint="eastAsia" w:ascii="仿宋" w:hAnsi="仿宋" w:eastAsia="仿宋" w:cs="仿宋"/>
                <w:sz w:val="20"/>
                <w:szCs w:val="20"/>
              </w:rPr>
            </w:pPr>
            <w:r>
              <w:rPr>
                <w:rFonts w:hint="eastAsia" w:ascii="仿宋" w:hAnsi="仿宋" w:eastAsia="仿宋" w:cs="仿宋"/>
                <w:sz w:val="20"/>
                <w:szCs w:val="20"/>
              </w:rPr>
              <w:t>5,109.53</w:t>
            </w:r>
          </w:p>
        </w:tc>
        <w:tc>
          <w:tcPr>
            <w:tcW w:w="1728" w:type="dxa"/>
            <w:tcBorders>
              <w:top w:val="single" w:color="000000" w:sz="4" w:space="0"/>
              <w:left w:val="single" w:color="000000" w:sz="4" w:space="0"/>
              <w:bottom w:val="single" w:color="000000" w:sz="4" w:space="0"/>
              <w:right w:val="single" w:color="000000" w:sz="4" w:space="0"/>
            </w:tcBorders>
            <w:vAlign w:val="center"/>
          </w:tcPr>
          <w:p w14:paraId="76FEFC0F">
            <w:pPr>
              <w:pStyle w:val="22"/>
              <w:jc w:val="right"/>
              <w:rPr>
                <w:rFonts w:hint="eastAsia" w:ascii="仿宋" w:hAnsi="仿宋" w:eastAsia="仿宋" w:cs="仿宋"/>
                <w:sz w:val="20"/>
                <w:szCs w:val="20"/>
              </w:rPr>
            </w:pPr>
            <w:r>
              <w:rPr>
                <w:rFonts w:hint="eastAsia" w:ascii="仿宋" w:hAnsi="仿宋" w:eastAsia="仿宋" w:cs="仿宋"/>
                <w:sz w:val="20"/>
                <w:szCs w:val="20"/>
              </w:rPr>
              <w:t>4,832.00</w:t>
            </w:r>
          </w:p>
        </w:tc>
        <w:tc>
          <w:tcPr>
            <w:tcW w:w="1686" w:type="dxa"/>
            <w:tcBorders>
              <w:top w:val="single" w:color="000000" w:sz="4" w:space="0"/>
              <w:left w:val="single" w:color="000000" w:sz="4" w:space="0"/>
              <w:bottom w:val="single" w:color="000000" w:sz="4" w:space="0"/>
              <w:right w:val="single" w:color="000000" w:sz="4" w:space="0"/>
            </w:tcBorders>
            <w:vAlign w:val="center"/>
          </w:tcPr>
          <w:p w14:paraId="0F83B6E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A8F7D3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3E6EDC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C3CBBBE">
            <w:pPr>
              <w:pStyle w:val="22"/>
              <w:jc w:val="right"/>
              <w:rPr>
                <w:rFonts w:hint="eastAsia" w:ascii="仿宋" w:hAnsi="仿宋" w:eastAsia="仿宋" w:cs="仿宋"/>
                <w:sz w:val="20"/>
                <w:szCs w:val="20"/>
              </w:rPr>
            </w:pPr>
            <w:r>
              <w:rPr>
                <w:rFonts w:hint="eastAsia" w:ascii="仿宋" w:hAnsi="仿宋" w:eastAsia="仿宋" w:cs="仿宋"/>
                <w:sz w:val="20"/>
                <w:szCs w:val="20"/>
              </w:rPr>
              <w:t>277.53</w:t>
            </w:r>
          </w:p>
        </w:tc>
        <w:tc>
          <w:tcPr>
            <w:tcW w:w="1375" w:type="dxa"/>
            <w:tcBorders>
              <w:top w:val="single" w:color="000000" w:sz="4" w:space="0"/>
              <w:left w:val="single" w:color="000000" w:sz="4" w:space="0"/>
              <w:bottom w:val="single" w:color="000000" w:sz="4" w:space="0"/>
              <w:right w:val="single" w:color="000000" w:sz="4" w:space="0"/>
            </w:tcBorders>
            <w:vAlign w:val="center"/>
          </w:tcPr>
          <w:p w14:paraId="4CE5207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A06A3D5">
            <w:pPr>
              <w:pStyle w:val="22"/>
              <w:jc w:val="right"/>
              <w:rPr>
                <w:rFonts w:hint="eastAsia" w:ascii="仿宋" w:hAnsi="仿宋" w:eastAsia="仿宋" w:cs="仿宋"/>
                <w:sz w:val="20"/>
                <w:szCs w:val="20"/>
              </w:rPr>
            </w:pPr>
          </w:p>
        </w:tc>
      </w:tr>
      <w:tr w14:paraId="4377B84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8AE70D1">
            <w:pPr>
              <w:pStyle w:val="22"/>
              <w:rPr>
                <w:rFonts w:hint="eastAsia" w:ascii="仿宋" w:hAnsi="仿宋" w:eastAsia="仿宋" w:cs="仿宋"/>
              </w:rPr>
            </w:pPr>
            <w:r>
              <w:rPr>
                <w:rFonts w:hint="eastAsia" w:ascii="仿宋" w:hAnsi="仿宋" w:eastAsia="仿宋" w:cs="仿宋"/>
              </w:rPr>
              <w:t>2010302</w:t>
            </w:r>
          </w:p>
        </w:tc>
        <w:tc>
          <w:tcPr>
            <w:tcW w:w="3156" w:type="dxa"/>
            <w:tcBorders>
              <w:top w:val="single" w:color="000000" w:sz="4" w:space="0"/>
              <w:left w:val="single" w:color="000000" w:sz="4" w:space="0"/>
              <w:bottom w:val="single" w:color="000000" w:sz="4" w:space="0"/>
              <w:right w:val="single" w:color="000000" w:sz="4" w:space="0"/>
            </w:tcBorders>
            <w:vAlign w:val="center"/>
          </w:tcPr>
          <w:p w14:paraId="06C2E099">
            <w:pPr>
              <w:pStyle w:val="22"/>
              <w:rPr>
                <w:rFonts w:hint="eastAsia" w:ascii="仿宋" w:hAnsi="仿宋" w:eastAsia="仿宋" w:cs="仿宋"/>
              </w:rPr>
            </w:pPr>
            <w:r>
              <w:rPr>
                <w:rFonts w:hint="eastAsia" w:ascii="仿宋" w:hAnsi="仿宋" w:eastAsia="仿宋" w:cs="仿宋"/>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1166B3B0">
            <w:pPr>
              <w:pStyle w:val="22"/>
              <w:jc w:val="right"/>
              <w:rPr>
                <w:rFonts w:hint="eastAsia" w:ascii="仿宋" w:hAnsi="仿宋" w:eastAsia="仿宋" w:cs="仿宋"/>
                <w:sz w:val="20"/>
                <w:szCs w:val="20"/>
              </w:rPr>
            </w:pPr>
            <w:r>
              <w:rPr>
                <w:rFonts w:hint="eastAsia" w:ascii="仿宋" w:hAnsi="仿宋" w:eastAsia="仿宋" w:cs="仿宋"/>
                <w:sz w:val="20"/>
                <w:szCs w:val="20"/>
              </w:rPr>
              <w:t>145.00</w:t>
            </w:r>
          </w:p>
        </w:tc>
        <w:tc>
          <w:tcPr>
            <w:tcW w:w="1728" w:type="dxa"/>
            <w:tcBorders>
              <w:top w:val="single" w:color="000000" w:sz="4" w:space="0"/>
              <w:left w:val="single" w:color="000000" w:sz="4" w:space="0"/>
              <w:bottom w:val="single" w:color="000000" w:sz="4" w:space="0"/>
              <w:right w:val="single" w:color="000000" w:sz="4" w:space="0"/>
            </w:tcBorders>
            <w:vAlign w:val="center"/>
          </w:tcPr>
          <w:p w14:paraId="57E2CB04">
            <w:pPr>
              <w:pStyle w:val="22"/>
              <w:jc w:val="right"/>
              <w:rPr>
                <w:rFonts w:hint="eastAsia" w:ascii="仿宋" w:hAnsi="仿宋" w:eastAsia="仿宋" w:cs="仿宋"/>
                <w:sz w:val="20"/>
                <w:szCs w:val="20"/>
              </w:rPr>
            </w:pPr>
            <w:r>
              <w:rPr>
                <w:rFonts w:hint="eastAsia" w:ascii="仿宋" w:hAnsi="仿宋" w:eastAsia="仿宋" w:cs="仿宋"/>
                <w:sz w:val="20"/>
                <w:szCs w:val="20"/>
              </w:rPr>
              <w:t>145.00</w:t>
            </w:r>
          </w:p>
        </w:tc>
        <w:tc>
          <w:tcPr>
            <w:tcW w:w="1686" w:type="dxa"/>
            <w:tcBorders>
              <w:top w:val="single" w:color="000000" w:sz="4" w:space="0"/>
              <w:left w:val="single" w:color="000000" w:sz="4" w:space="0"/>
              <w:bottom w:val="single" w:color="000000" w:sz="4" w:space="0"/>
              <w:right w:val="single" w:color="000000" w:sz="4" w:space="0"/>
            </w:tcBorders>
            <w:vAlign w:val="center"/>
          </w:tcPr>
          <w:p w14:paraId="3D0D86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1250DA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D99840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BD52BA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4BA586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B0454C0">
            <w:pPr>
              <w:pStyle w:val="22"/>
              <w:jc w:val="right"/>
              <w:rPr>
                <w:rFonts w:hint="eastAsia" w:ascii="仿宋" w:hAnsi="仿宋" w:eastAsia="仿宋" w:cs="仿宋"/>
                <w:sz w:val="20"/>
                <w:szCs w:val="20"/>
              </w:rPr>
            </w:pPr>
          </w:p>
        </w:tc>
      </w:tr>
      <w:tr w14:paraId="345165C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77E3065">
            <w:pPr>
              <w:pStyle w:val="22"/>
              <w:rPr>
                <w:rFonts w:hint="eastAsia" w:ascii="仿宋" w:hAnsi="仿宋" w:eastAsia="仿宋" w:cs="仿宋"/>
              </w:rPr>
            </w:pPr>
            <w:r>
              <w:rPr>
                <w:rFonts w:hint="eastAsia" w:ascii="仿宋" w:hAnsi="仿宋" w:eastAsia="仿宋" w:cs="仿宋"/>
              </w:rPr>
              <w:t>2010303</w:t>
            </w:r>
          </w:p>
        </w:tc>
        <w:tc>
          <w:tcPr>
            <w:tcW w:w="3156" w:type="dxa"/>
            <w:tcBorders>
              <w:top w:val="single" w:color="000000" w:sz="4" w:space="0"/>
              <w:left w:val="single" w:color="000000" w:sz="4" w:space="0"/>
              <w:bottom w:val="single" w:color="000000" w:sz="4" w:space="0"/>
              <w:right w:val="single" w:color="000000" w:sz="4" w:space="0"/>
            </w:tcBorders>
            <w:vAlign w:val="center"/>
          </w:tcPr>
          <w:p w14:paraId="10F7E146">
            <w:pPr>
              <w:pStyle w:val="22"/>
              <w:rPr>
                <w:rFonts w:hint="eastAsia" w:ascii="仿宋" w:hAnsi="仿宋" w:eastAsia="仿宋" w:cs="仿宋"/>
              </w:rPr>
            </w:pPr>
            <w:r>
              <w:rPr>
                <w:rFonts w:hint="eastAsia" w:ascii="仿宋" w:hAnsi="仿宋" w:eastAsia="仿宋" w:cs="仿宋"/>
              </w:rPr>
              <w:t xml:space="preserve">    机关服务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70D42166">
            <w:pPr>
              <w:pStyle w:val="22"/>
              <w:jc w:val="right"/>
              <w:rPr>
                <w:rFonts w:hint="eastAsia" w:ascii="仿宋" w:hAnsi="仿宋" w:eastAsia="仿宋" w:cs="仿宋"/>
                <w:sz w:val="20"/>
                <w:szCs w:val="20"/>
              </w:rPr>
            </w:pPr>
            <w:r>
              <w:rPr>
                <w:rFonts w:hint="eastAsia" w:ascii="仿宋" w:hAnsi="仿宋" w:eastAsia="仿宋" w:cs="仿宋"/>
                <w:sz w:val="20"/>
                <w:szCs w:val="20"/>
              </w:rPr>
              <w:t>4,687.00</w:t>
            </w:r>
          </w:p>
        </w:tc>
        <w:tc>
          <w:tcPr>
            <w:tcW w:w="1728" w:type="dxa"/>
            <w:tcBorders>
              <w:top w:val="single" w:color="000000" w:sz="4" w:space="0"/>
              <w:left w:val="single" w:color="000000" w:sz="4" w:space="0"/>
              <w:bottom w:val="single" w:color="000000" w:sz="4" w:space="0"/>
              <w:right w:val="single" w:color="000000" w:sz="4" w:space="0"/>
            </w:tcBorders>
            <w:vAlign w:val="center"/>
          </w:tcPr>
          <w:p w14:paraId="098FD39A">
            <w:pPr>
              <w:pStyle w:val="22"/>
              <w:jc w:val="right"/>
              <w:rPr>
                <w:rFonts w:hint="eastAsia" w:ascii="仿宋" w:hAnsi="仿宋" w:eastAsia="仿宋" w:cs="仿宋"/>
                <w:sz w:val="20"/>
                <w:szCs w:val="20"/>
              </w:rPr>
            </w:pPr>
            <w:r>
              <w:rPr>
                <w:rFonts w:hint="eastAsia" w:ascii="仿宋" w:hAnsi="仿宋" w:eastAsia="仿宋" w:cs="仿宋"/>
                <w:sz w:val="20"/>
                <w:szCs w:val="20"/>
              </w:rPr>
              <w:t>4,687.00</w:t>
            </w:r>
          </w:p>
        </w:tc>
        <w:tc>
          <w:tcPr>
            <w:tcW w:w="1686" w:type="dxa"/>
            <w:tcBorders>
              <w:top w:val="single" w:color="000000" w:sz="4" w:space="0"/>
              <w:left w:val="single" w:color="000000" w:sz="4" w:space="0"/>
              <w:bottom w:val="single" w:color="000000" w:sz="4" w:space="0"/>
              <w:right w:val="single" w:color="000000" w:sz="4" w:space="0"/>
            </w:tcBorders>
            <w:vAlign w:val="center"/>
          </w:tcPr>
          <w:p w14:paraId="64C6503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7815D3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2EF074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CCD658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EB4244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C95E9E6">
            <w:pPr>
              <w:pStyle w:val="22"/>
              <w:jc w:val="right"/>
              <w:rPr>
                <w:rFonts w:hint="eastAsia" w:ascii="仿宋" w:hAnsi="仿宋" w:eastAsia="仿宋" w:cs="仿宋"/>
                <w:sz w:val="20"/>
                <w:szCs w:val="20"/>
              </w:rPr>
            </w:pPr>
          </w:p>
        </w:tc>
      </w:tr>
      <w:tr w14:paraId="7F3C80A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77E33E1">
            <w:pPr>
              <w:pStyle w:val="22"/>
              <w:rPr>
                <w:rFonts w:hint="eastAsia" w:ascii="仿宋" w:hAnsi="仿宋" w:eastAsia="仿宋" w:cs="仿宋"/>
              </w:rPr>
            </w:pPr>
            <w:r>
              <w:rPr>
                <w:rFonts w:hint="eastAsia" w:ascii="仿宋" w:hAnsi="仿宋" w:eastAsia="仿宋" w:cs="仿宋"/>
              </w:rPr>
              <w:t>2010350</w:t>
            </w:r>
          </w:p>
        </w:tc>
        <w:tc>
          <w:tcPr>
            <w:tcW w:w="3156" w:type="dxa"/>
            <w:tcBorders>
              <w:top w:val="single" w:color="000000" w:sz="4" w:space="0"/>
              <w:left w:val="single" w:color="000000" w:sz="4" w:space="0"/>
              <w:bottom w:val="single" w:color="000000" w:sz="4" w:space="0"/>
              <w:right w:val="single" w:color="000000" w:sz="4" w:space="0"/>
            </w:tcBorders>
            <w:vAlign w:val="center"/>
          </w:tcPr>
          <w:p w14:paraId="0E428616">
            <w:pPr>
              <w:pStyle w:val="22"/>
              <w:rPr>
                <w:rFonts w:hint="eastAsia" w:ascii="仿宋" w:hAnsi="仿宋" w:eastAsia="仿宋" w:cs="仿宋"/>
              </w:rPr>
            </w:pPr>
            <w:r>
              <w:rPr>
                <w:rFonts w:hint="eastAsia" w:ascii="仿宋" w:hAnsi="仿宋" w:eastAsia="仿宋" w:cs="仿宋"/>
              </w:rPr>
              <w:t xml:space="preserve">    事业运行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6B618B51">
            <w:pPr>
              <w:pStyle w:val="22"/>
              <w:jc w:val="right"/>
              <w:rPr>
                <w:rFonts w:hint="eastAsia" w:ascii="仿宋" w:hAnsi="仿宋" w:eastAsia="仿宋" w:cs="仿宋"/>
                <w:sz w:val="20"/>
                <w:szCs w:val="20"/>
              </w:rPr>
            </w:pPr>
            <w:r>
              <w:rPr>
                <w:rFonts w:hint="eastAsia" w:ascii="仿宋" w:hAnsi="仿宋" w:eastAsia="仿宋" w:cs="仿宋"/>
                <w:sz w:val="20"/>
                <w:szCs w:val="20"/>
              </w:rPr>
              <w:t>277.53</w:t>
            </w:r>
          </w:p>
        </w:tc>
        <w:tc>
          <w:tcPr>
            <w:tcW w:w="1728" w:type="dxa"/>
            <w:tcBorders>
              <w:top w:val="single" w:color="000000" w:sz="4" w:space="0"/>
              <w:left w:val="single" w:color="000000" w:sz="4" w:space="0"/>
              <w:bottom w:val="single" w:color="000000" w:sz="4" w:space="0"/>
              <w:right w:val="single" w:color="000000" w:sz="4" w:space="0"/>
            </w:tcBorders>
            <w:vAlign w:val="center"/>
          </w:tcPr>
          <w:p w14:paraId="4E575312">
            <w:pPr>
              <w:pStyle w:val="22"/>
              <w:jc w:val="right"/>
              <w:rPr>
                <w:rFonts w:hint="eastAsia" w:ascii="仿宋" w:hAnsi="仿宋" w:eastAsia="仿宋" w:cs="仿宋"/>
                <w:sz w:val="20"/>
                <w:szCs w:val="20"/>
              </w:rPr>
            </w:pPr>
          </w:p>
        </w:tc>
        <w:tc>
          <w:tcPr>
            <w:tcW w:w="1686" w:type="dxa"/>
            <w:tcBorders>
              <w:top w:val="single" w:color="000000" w:sz="4" w:space="0"/>
              <w:left w:val="single" w:color="000000" w:sz="4" w:space="0"/>
              <w:bottom w:val="single" w:color="000000" w:sz="4" w:space="0"/>
              <w:right w:val="single" w:color="000000" w:sz="4" w:space="0"/>
            </w:tcBorders>
            <w:vAlign w:val="center"/>
          </w:tcPr>
          <w:p w14:paraId="6196E4B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A711BA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5396F8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D0C3FEF">
            <w:pPr>
              <w:pStyle w:val="22"/>
              <w:jc w:val="right"/>
              <w:rPr>
                <w:rFonts w:hint="eastAsia" w:ascii="仿宋" w:hAnsi="仿宋" w:eastAsia="仿宋" w:cs="仿宋"/>
                <w:sz w:val="20"/>
                <w:szCs w:val="20"/>
              </w:rPr>
            </w:pPr>
            <w:r>
              <w:rPr>
                <w:rFonts w:hint="eastAsia" w:ascii="仿宋" w:hAnsi="仿宋" w:eastAsia="仿宋" w:cs="仿宋"/>
                <w:sz w:val="20"/>
                <w:szCs w:val="20"/>
              </w:rPr>
              <w:t>277.53</w:t>
            </w:r>
          </w:p>
        </w:tc>
        <w:tc>
          <w:tcPr>
            <w:tcW w:w="1375" w:type="dxa"/>
            <w:tcBorders>
              <w:top w:val="single" w:color="000000" w:sz="4" w:space="0"/>
              <w:left w:val="single" w:color="000000" w:sz="4" w:space="0"/>
              <w:bottom w:val="single" w:color="000000" w:sz="4" w:space="0"/>
              <w:right w:val="single" w:color="000000" w:sz="4" w:space="0"/>
            </w:tcBorders>
            <w:vAlign w:val="center"/>
          </w:tcPr>
          <w:p w14:paraId="50B4796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73C7E87">
            <w:pPr>
              <w:pStyle w:val="22"/>
              <w:jc w:val="right"/>
              <w:rPr>
                <w:rFonts w:hint="eastAsia" w:ascii="仿宋" w:hAnsi="仿宋" w:eastAsia="仿宋" w:cs="仿宋"/>
                <w:sz w:val="20"/>
                <w:szCs w:val="20"/>
              </w:rPr>
            </w:pPr>
          </w:p>
        </w:tc>
      </w:tr>
      <w:tr w14:paraId="4D20CB1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C4B87CC">
            <w:pPr>
              <w:pStyle w:val="22"/>
              <w:rPr>
                <w:rFonts w:hint="eastAsia" w:ascii="仿宋" w:hAnsi="仿宋" w:eastAsia="仿宋" w:cs="仿宋"/>
              </w:rPr>
            </w:pPr>
            <w:r>
              <w:rPr>
                <w:rFonts w:hint="eastAsia" w:ascii="仿宋" w:hAnsi="仿宋" w:eastAsia="仿宋" w:cs="仿宋"/>
              </w:rPr>
              <w:t>20199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77D77A77">
            <w:pPr>
              <w:pStyle w:val="22"/>
              <w:rPr>
                <w:rFonts w:hint="eastAsia" w:ascii="仿宋" w:hAnsi="仿宋" w:eastAsia="仿宋" w:cs="仿宋"/>
              </w:rPr>
            </w:pPr>
            <w:r>
              <w:rPr>
                <w:rFonts w:hint="eastAsia" w:ascii="仿宋" w:hAnsi="仿宋" w:eastAsia="仿宋" w:cs="仿宋"/>
              </w:rPr>
              <w:t xml:space="preserve">  其他一般公共服务支出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3B0AF05">
            <w:pPr>
              <w:pStyle w:val="22"/>
              <w:jc w:val="right"/>
              <w:rPr>
                <w:rFonts w:hint="eastAsia" w:ascii="仿宋" w:hAnsi="仿宋" w:eastAsia="仿宋" w:cs="仿宋"/>
                <w:sz w:val="20"/>
                <w:szCs w:val="20"/>
              </w:rPr>
            </w:pPr>
            <w:r>
              <w:rPr>
                <w:rFonts w:hint="eastAsia" w:ascii="仿宋" w:hAnsi="仿宋" w:eastAsia="仿宋" w:cs="仿宋"/>
                <w:sz w:val="20"/>
                <w:szCs w:val="20"/>
              </w:rPr>
              <w:t>6,225.98</w:t>
            </w:r>
          </w:p>
        </w:tc>
        <w:tc>
          <w:tcPr>
            <w:tcW w:w="1728" w:type="dxa"/>
            <w:tcBorders>
              <w:top w:val="single" w:color="000000" w:sz="4" w:space="0"/>
              <w:left w:val="single" w:color="000000" w:sz="4" w:space="0"/>
              <w:bottom w:val="single" w:color="000000" w:sz="4" w:space="0"/>
              <w:right w:val="single" w:color="000000" w:sz="4" w:space="0"/>
            </w:tcBorders>
            <w:vAlign w:val="center"/>
          </w:tcPr>
          <w:p w14:paraId="387F226E">
            <w:pPr>
              <w:pStyle w:val="22"/>
              <w:jc w:val="right"/>
              <w:rPr>
                <w:rFonts w:hint="eastAsia" w:ascii="仿宋" w:hAnsi="仿宋" w:eastAsia="仿宋" w:cs="仿宋"/>
                <w:sz w:val="20"/>
                <w:szCs w:val="20"/>
              </w:rPr>
            </w:pPr>
            <w:r>
              <w:rPr>
                <w:rFonts w:hint="eastAsia" w:ascii="仿宋" w:hAnsi="仿宋" w:eastAsia="仿宋" w:cs="仿宋"/>
                <w:sz w:val="20"/>
                <w:szCs w:val="20"/>
              </w:rPr>
              <w:t>142.00</w:t>
            </w:r>
          </w:p>
        </w:tc>
        <w:tc>
          <w:tcPr>
            <w:tcW w:w="1686" w:type="dxa"/>
            <w:tcBorders>
              <w:top w:val="single" w:color="000000" w:sz="4" w:space="0"/>
              <w:left w:val="single" w:color="000000" w:sz="4" w:space="0"/>
              <w:bottom w:val="single" w:color="000000" w:sz="4" w:space="0"/>
              <w:right w:val="single" w:color="000000" w:sz="4" w:space="0"/>
            </w:tcBorders>
            <w:vAlign w:val="center"/>
          </w:tcPr>
          <w:p w14:paraId="5D929AC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F6E2AF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A1419F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A1568BE">
            <w:pPr>
              <w:pStyle w:val="22"/>
              <w:jc w:val="right"/>
              <w:rPr>
                <w:rFonts w:hint="eastAsia" w:ascii="仿宋" w:hAnsi="仿宋" w:eastAsia="仿宋" w:cs="仿宋"/>
                <w:sz w:val="20"/>
                <w:szCs w:val="20"/>
              </w:rPr>
            </w:pPr>
            <w:r>
              <w:rPr>
                <w:rFonts w:hint="eastAsia" w:ascii="仿宋" w:hAnsi="仿宋" w:eastAsia="仿宋" w:cs="仿宋"/>
                <w:sz w:val="20"/>
                <w:szCs w:val="20"/>
              </w:rPr>
              <w:t>6,008.41</w:t>
            </w:r>
          </w:p>
        </w:tc>
        <w:tc>
          <w:tcPr>
            <w:tcW w:w="1375" w:type="dxa"/>
            <w:tcBorders>
              <w:top w:val="single" w:color="000000" w:sz="4" w:space="0"/>
              <w:left w:val="single" w:color="000000" w:sz="4" w:space="0"/>
              <w:bottom w:val="single" w:color="000000" w:sz="4" w:space="0"/>
              <w:right w:val="single" w:color="000000" w:sz="4" w:space="0"/>
            </w:tcBorders>
            <w:vAlign w:val="center"/>
          </w:tcPr>
          <w:p w14:paraId="26C7341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C1E885E">
            <w:pPr>
              <w:pStyle w:val="22"/>
              <w:jc w:val="right"/>
              <w:rPr>
                <w:rFonts w:hint="eastAsia" w:ascii="仿宋" w:hAnsi="仿宋" w:eastAsia="仿宋" w:cs="仿宋"/>
                <w:sz w:val="20"/>
                <w:szCs w:val="20"/>
              </w:rPr>
            </w:pPr>
            <w:r>
              <w:rPr>
                <w:rFonts w:hint="eastAsia" w:ascii="仿宋" w:hAnsi="仿宋" w:eastAsia="仿宋" w:cs="仿宋"/>
                <w:sz w:val="20"/>
                <w:szCs w:val="20"/>
              </w:rPr>
              <w:t>75.58</w:t>
            </w:r>
          </w:p>
        </w:tc>
      </w:tr>
      <w:tr w14:paraId="5A986A4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8A53C15">
            <w:pPr>
              <w:pStyle w:val="22"/>
              <w:rPr>
                <w:rFonts w:hint="eastAsia" w:ascii="仿宋" w:hAnsi="仿宋" w:eastAsia="仿宋" w:cs="仿宋"/>
              </w:rPr>
            </w:pPr>
            <w:r>
              <w:rPr>
                <w:rFonts w:hint="eastAsia" w:ascii="仿宋" w:hAnsi="仿宋" w:eastAsia="仿宋" w:cs="仿宋"/>
              </w:rPr>
              <w:t>2019999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53E937EF">
            <w:pPr>
              <w:pStyle w:val="22"/>
              <w:rPr>
                <w:rFonts w:hint="eastAsia" w:ascii="仿宋" w:hAnsi="仿宋" w:eastAsia="仿宋" w:cs="仿宋"/>
              </w:rPr>
            </w:pPr>
            <w:r>
              <w:rPr>
                <w:rFonts w:hint="eastAsia" w:ascii="仿宋" w:hAnsi="仿宋" w:eastAsia="仿宋" w:cs="仿宋"/>
              </w:rPr>
              <w:t xml:space="preserve">    其他一般公共服务支出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DCE11B7">
            <w:pPr>
              <w:pStyle w:val="22"/>
              <w:jc w:val="right"/>
              <w:rPr>
                <w:rFonts w:hint="eastAsia" w:ascii="仿宋" w:hAnsi="仿宋" w:eastAsia="仿宋" w:cs="仿宋"/>
                <w:sz w:val="20"/>
                <w:szCs w:val="20"/>
              </w:rPr>
            </w:pPr>
            <w:r>
              <w:rPr>
                <w:rFonts w:hint="eastAsia" w:ascii="仿宋" w:hAnsi="仿宋" w:eastAsia="仿宋" w:cs="仿宋"/>
                <w:sz w:val="20"/>
                <w:szCs w:val="20"/>
              </w:rPr>
              <w:t>6,225.98</w:t>
            </w:r>
          </w:p>
        </w:tc>
        <w:tc>
          <w:tcPr>
            <w:tcW w:w="1728" w:type="dxa"/>
            <w:tcBorders>
              <w:top w:val="single" w:color="000000" w:sz="4" w:space="0"/>
              <w:left w:val="single" w:color="000000" w:sz="4" w:space="0"/>
              <w:bottom w:val="single" w:color="000000" w:sz="4" w:space="0"/>
              <w:right w:val="single" w:color="000000" w:sz="4" w:space="0"/>
            </w:tcBorders>
            <w:vAlign w:val="center"/>
          </w:tcPr>
          <w:p w14:paraId="5CC723AF">
            <w:pPr>
              <w:pStyle w:val="22"/>
              <w:jc w:val="right"/>
              <w:rPr>
                <w:rFonts w:hint="eastAsia" w:ascii="仿宋" w:hAnsi="仿宋" w:eastAsia="仿宋" w:cs="仿宋"/>
                <w:sz w:val="20"/>
                <w:szCs w:val="20"/>
              </w:rPr>
            </w:pPr>
            <w:r>
              <w:rPr>
                <w:rFonts w:hint="eastAsia" w:ascii="仿宋" w:hAnsi="仿宋" w:eastAsia="仿宋" w:cs="仿宋"/>
                <w:sz w:val="20"/>
                <w:szCs w:val="20"/>
              </w:rPr>
              <w:t>142.00</w:t>
            </w:r>
          </w:p>
        </w:tc>
        <w:tc>
          <w:tcPr>
            <w:tcW w:w="1686" w:type="dxa"/>
            <w:tcBorders>
              <w:top w:val="single" w:color="000000" w:sz="4" w:space="0"/>
              <w:left w:val="single" w:color="000000" w:sz="4" w:space="0"/>
              <w:bottom w:val="single" w:color="000000" w:sz="4" w:space="0"/>
              <w:right w:val="single" w:color="000000" w:sz="4" w:space="0"/>
            </w:tcBorders>
            <w:vAlign w:val="center"/>
          </w:tcPr>
          <w:p w14:paraId="03E2A6C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84FBA9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6C5860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53DE5D0">
            <w:pPr>
              <w:pStyle w:val="22"/>
              <w:jc w:val="right"/>
              <w:rPr>
                <w:rFonts w:hint="eastAsia" w:ascii="仿宋" w:hAnsi="仿宋" w:eastAsia="仿宋" w:cs="仿宋"/>
                <w:sz w:val="20"/>
                <w:szCs w:val="20"/>
              </w:rPr>
            </w:pPr>
            <w:r>
              <w:rPr>
                <w:rFonts w:hint="eastAsia" w:ascii="仿宋" w:hAnsi="仿宋" w:eastAsia="仿宋" w:cs="仿宋"/>
                <w:sz w:val="20"/>
                <w:szCs w:val="20"/>
              </w:rPr>
              <w:t>6,008.41</w:t>
            </w:r>
          </w:p>
        </w:tc>
        <w:tc>
          <w:tcPr>
            <w:tcW w:w="1375" w:type="dxa"/>
            <w:tcBorders>
              <w:top w:val="single" w:color="000000" w:sz="4" w:space="0"/>
              <w:left w:val="single" w:color="000000" w:sz="4" w:space="0"/>
              <w:bottom w:val="single" w:color="000000" w:sz="4" w:space="0"/>
              <w:right w:val="single" w:color="000000" w:sz="4" w:space="0"/>
            </w:tcBorders>
            <w:vAlign w:val="center"/>
          </w:tcPr>
          <w:p w14:paraId="21524A0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D5061A0">
            <w:pPr>
              <w:pStyle w:val="22"/>
              <w:jc w:val="right"/>
              <w:rPr>
                <w:rFonts w:hint="eastAsia" w:ascii="仿宋" w:hAnsi="仿宋" w:eastAsia="仿宋" w:cs="仿宋"/>
                <w:sz w:val="20"/>
                <w:szCs w:val="20"/>
              </w:rPr>
            </w:pPr>
            <w:r>
              <w:rPr>
                <w:rFonts w:hint="eastAsia" w:ascii="仿宋" w:hAnsi="仿宋" w:eastAsia="仿宋" w:cs="仿宋"/>
                <w:sz w:val="20"/>
                <w:szCs w:val="20"/>
              </w:rPr>
              <w:t>75.58</w:t>
            </w:r>
          </w:p>
        </w:tc>
      </w:tr>
      <w:tr w14:paraId="68E54C5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C182E45">
            <w:pPr>
              <w:pStyle w:val="22"/>
              <w:rPr>
                <w:rFonts w:hint="eastAsia" w:ascii="仿宋" w:hAnsi="仿宋" w:eastAsia="仿宋" w:cs="仿宋"/>
              </w:rPr>
            </w:pPr>
            <w:r>
              <w:rPr>
                <w:rFonts w:hint="eastAsia" w:ascii="仿宋" w:hAnsi="仿宋" w:eastAsia="仿宋" w:cs="仿宋"/>
              </w:rPr>
              <w:t>204</w:t>
            </w:r>
          </w:p>
        </w:tc>
        <w:tc>
          <w:tcPr>
            <w:tcW w:w="3156" w:type="dxa"/>
            <w:tcBorders>
              <w:top w:val="single" w:color="000000" w:sz="4" w:space="0"/>
              <w:left w:val="single" w:color="000000" w:sz="4" w:space="0"/>
              <w:bottom w:val="single" w:color="000000" w:sz="4" w:space="0"/>
              <w:right w:val="single" w:color="000000" w:sz="4" w:space="0"/>
            </w:tcBorders>
            <w:vAlign w:val="center"/>
          </w:tcPr>
          <w:p w14:paraId="43EC5258">
            <w:pPr>
              <w:pStyle w:val="22"/>
              <w:rPr>
                <w:rFonts w:hint="eastAsia" w:ascii="仿宋" w:hAnsi="仿宋" w:eastAsia="仿宋" w:cs="仿宋"/>
              </w:rPr>
            </w:pPr>
            <w:r>
              <w:rPr>
                <w:rFonts w:hint="eastAsia" w:ascii="仿宋" w:hAnsi="仿宋" w:eastAsia="仿宋" w:cs="仿宋"/>
              </w:rPr>
              <w:t>公共安全支出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00F3165">
            <w:pPr>
              <w:pStyle w:val="22"/>
              <w:jc w:val="right"/>
              <w:rPr>
                <w:rFonts w:hint="eastAsia" w:ascii="仿宋" w:hAnsi="仿宋" w:eastAsia="仿宋" w:cs="仿宋"/>
                <w:sz w:val="20"/>
                <w:szCs w:val="20"/>
              </w:rPr>
            </w:pPr>
            <w:r>
              <w:rPr>
                <w:rFonts w:hint="eastAsia" w:ascii="仿宋" w:hAnsi="仿宋" w:eastAsia="仿宋" w:cs="仿宋"/>
                <w:sz w:val="20"/>
                <w:szCs w:val="20"/>
              </w:rPr>
              <w:t>50.00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110D0394">
            <w:pPr>
              <w:pStyle w:val="22"/>
              <w:jc w:val="right"/>
              <w:rPr>
                <w:rFonts w:hint="eastAsia" w:ascii="仿宋" w:hAnsi="仿宋" w:eastAsia="仿宋" w:cs="仿宋"/>
                <w:sz w:val="20"/>
                <w:szCs w:val="20"/>
              </w:rPr>
            </w:pPr>
            <w:r>
              <w:rPr>
                <w:rFonts w:hint="eastAsia" w:ascii="仿宋" w:hAnsi="仿宋" w:eastAsia="仿宋" w:cs="仿宋"/>
                <w:sz w:val="20"/>
                <w:szCs w:val="20"/>
              </w:rPr>
              <w:t>50.00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0F487C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BCEEB8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AFF440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8CBC3F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A9F3C3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D21461E">
            <w:pPr>
              <w:pStyle w:val="22"/>
              <w:jc w:val="right"/>
              <w:rPr>
                <w:rFonts w:hint="eastAsia" w:ascii="仿宋" w:hAnsi="仿宋" w:eastAsia="仿宋" w:cs="仿宋"/>
                <w:sz w:val="20"/>
                <w:szCs w:val="20"/>
              </w:rPr>
            </w:pPr>
          </w:p>
        </w:tc>
      </w:tr>
      <w:tr w14:paraId="015CCCF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C13645B">
            <w:pPr>
              <w:pStyle w:val="22"/>
              <w:rPr>
                <w:rFonts w:hint="eastAsia" w:ascii="仿宋" w:hAnsi="仿宋" w:eastAsia="仿宋" w:cs="仿宋"/>
              </w:rPr>
            </w:pPr>
            <w:r>
              <w:rPr>
                <w:rFonts w:hint="eastAsia" w:ascii="仿宋" w:hAnsi="仿宋" w:eastAsia="仿宋" w:cs="仿宋"/>
              </w:rPr>
              <w:t>20499</w:t>
            </w:r>
          </w:p>
        </w:tc>
        <w:tc>
          <w:tcPr>
            <w:tcW w:w="3156" w:type="dxa"/>
            <w:tcBorders>
              <w:top w:val="single" w:color="000000" w:sz="4" w:space="0"/>
              <w:left w:val="single" w:color="000000" w:sz="4" w:space="0"/>
              <w:bottom w:val="single" w:color="000000" w:sz="4" w:space="0"/>
              <w:right w:val="single" w:color="000000" w:sz="4" w:space="0"/>
            </w:tcBorders>
            <w:vAlign w:val="center"/>
          </w:tcPr>
          <w:p w14:paraId="3BAAD811">
            <w:pPr>
              <w:pStyle w:val="22"/>
              <w:rPr>
                <w:rFonts w:hint="eastAsia" w:ascii="仿宋" w:hAnsi="仿宋" w:eastAsia="仿宋" w:cs="仿宋"/>
              </w:rPr>
            </w:pPr>
            <w:r>
              <w:rPr>
                <w:rFonts w:hint="eastAsia" w:ascii="仿宋" w:hAnsi="仿宋" w:eastAsia="仿宋" w:cs="仿宋"/>
              </w:rPr>
              <w:t xml:space="preserve">  其他公共安全支出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2A7D6B9">
            <w:pPr>
              <w:pStyle w:val="22"/>
              <w:jc w:val="right"/>
              <w:rPr>
                <w:rFonts w:hint="eastAsia" w:ascii="仿宋" w:hAnsi="仿宋" w:eastAsia="仿宋" w:cs="仿宋"/>
                <w:sz w:val="20"/>
                <w:szCs w:val="20"/>
              </w:rPr>
            </w:pPr>
            <w:r>
              <w:rPr>
                <w:rFonts w:hint="eastAsia" w:ascii="仿宋" w:hAnsi="仿宋" w:eastAsia="仿宋" w:cs="仿宋"/>
                <w:sz w:val="20"/>
                <w:szCs w:val="20"/>
              </w:rPr>
              <w:t>50.00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22D807DC">
            <w:pPr>
              <w:pStyle w:val="22"/>
              <w:jc w:val="right"/>
              <w:rPr>
                <w:rFonts w:hint="eastAsia" w:ascii="仿宋" w:hAnsi="仿宋" w:eastAsia="仿宋" w:cs="仿宋"/>
                <w:sz w:val="20"/>
                <w:szCs w:val="20"/>
              </w:rPr>
            </w:pPr>
            <w:r>
              <w:rPr>
                <w:rFonts w:hint="eastAsia" w:ascii="仿宋" w:hAnsi="仿宋" w:eastAsia="仿宋" w:cs="仿宋"/>
                <w:sz w:val="20"/>
                <w:szCs w:val="20"/>
              </w:rPr>
              <w:t>50.00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919EE4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7ED742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E2FC66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23DEBB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4C603C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7035F13">
            <w:pPr>
              <w:pStyle w:val="22"/>
              <w:jc w:val="right"/>
              <w:rPr>
                <w:rFonts w:hint="eastAsia" w:ascii="仿宋" w:hAnsi="仿宋" w:eastAsia="仿宋" w:cs="仿宋"/>
                <w:sz w:val="20"/>
                <w:szCs w:val="20"/>
              </w:rPr>
            </w:pPr>
          </w:p>
        </w:tc>
      </w:tr>
      <w:tr w14:paraId="135C0B0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3E60B79">
            <w:pPr>
              <w:pStyle w:val="22"/>
              <w:rPr>
                <w:rFonts w:hint="eastAsia" w:ascii="仿宋" w:hAnsi="仿宋" w:eastAsia="仿宋" w:cs="仿宋"/>
              </w:rPr>
            </w:pPr>
            <w:r>
              <w:rPr>
                <w:rFonts w:hint="eastAsia" w:ascii="仿宋" w:hAnsi="仿宋" w:eastAsia="仿宋" w:cs="仿宋"/>
              </w:rPr>
              <w:t>2049999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5447DB41">
            <w:pPr>
              <w:pStyle w:val="22"/>
              <w:rPr>
                <w:rFonts w:hint="eastAsia" w:ascii="仿宋" w:hAnsi="仿宋" w:eastAsia="仿宋" w:cs="仿宋"/>
              </w:rPr>
            </w:pPr>
            <w:r>
              <w:rPr>
                <w:rFonts w:hint="eastAsia" w:ascii="仿宋" w:hAnsi="仿宋" w:eastAsia="仿宋" w:cs="仿宋"/>
              </w:rPr>
              <w:t xml:space="preserve">    其他公共安全支出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4E547CA">
            <w:pPr>
              <w:pStyle w:val="22"/>
              <w:jc w:val="right"/>
              <w:rPr>
                <w:rFonts w:hint="eastAsia" w:ascii="仿宋" w:hAnsi="仿宋" w:eastAsia="仿宋" w:cs="仿宋"/>
                <w:sz w:val="20"/>
                <w:szCs w:val="20"/>
              </w:rPr>
            </w:pPr>
            <w:r>
              <w:rPr>
                <w:rFonts w:hint="eastAsia" w:ascii="仿宋" w:hAnsi="仿宋" w:eastAsia="仿宋" w:cs="仿宋"/>
                <w:sz w:val="20"/>
                <w:szCs w:val="20"/>
              </w:rPr>
              <w:t>50.00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235022FC">
            <w:pPr>
              <w:pStyle w:val="22"/>
              <w:jc w:val="right"/>
              <w:rPr>
                <w:rFonts w:hint="eastAsia" w:ascii="仿宋" w:hAnsi="仿宋" w:eastAsia="仿宋" w:cs="仿宋"/>
                <w:sz w:val="20"/>
                <w:szCs w:val="20"/>
              </w:rPr>
            </w:pPr>
            <w:r>
              <w:rPr>
                <w:rFonts w:hint="eastAsia" w:ascii="仿宋" w:hAnsi="仿宋" w:eastAsia="仿宋" w:cs="仿宋"/>
                <w:sz w:val="20"/>
                <w:szCs w:val="20"/>
              </w:rPr>
              <w:t>50.00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CF2767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D39946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6B4625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952A20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2A0729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8BDC822">
            <w:pPr>
              <w:pStyle w:val="22"/>
              <w:jc w:val="right"/>
              <w:rPr>
                <w:rFonts w:hint="eastAsia" w:ascii="仿宋" w:hAnsi="仿宋" w:eastAsia="仿宋" w:cs="仿宋"/>
                <w:sz w:val="20"/>
                <w:szCs w:val="20"/>
              </w:rPr>
            </w:pPr>
          </w:p>
        </w:tc>
      </w:tr>
      <w:tr w14:paraId="144E087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8CC3FB0">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611B2CC7">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E144392">
            <w:pPr>
              <w:pStyle w:val="22"/>
              <w:jc w:val="right"/>
              <w:rPr>
                <w:rFonts w:hint="eastAsia" w:ascii="仿宋" w:hAnsi="仿宋" w:eastAsia="仿宋" w:cs="仿宋"/>
                <w:sz w:val="20"/>
                <w:szCs w:val="20"/>
              </w:rPr>
            </w:pPr>
            <w:r>
              <w:rPr>
                <w:rFonts w:hint="eastAsia" w:ascii="仿宋" w:hAnsi="仿宋" w:eastAsia="仿宋" w:cs="仿宋"/>
                <w:sz w:val="20"/>
                <w:szCs w:val="20"/>
              </w:rPr>
              <w:t>129.05</w:t>
            </w:r>
          </w:p>
        </w:tc>
        <w:tc>
          <w:tcPr>
            <w:tcW w:w="1728" w:type="dxa"/>
            <w:tcBorders>
              <w:top w:val="single" w:color="000000" w:sz="4" w:space="0"/>
              <w:left w:val="single" w:color="000000" w:sz="4" w:space="0"/>
              <w:bottom w:val="single" w:color="000000" w:sz="4" w:space="0"/>
              <w:right w:val="single" w:color="000000" w:sz="4" w:space="0"/>
            </w:tcBorders>
            <w:vAlign w:val="center"/>
          </w:tcPr>
          <w:p w14:paraId="3CFAE88A">
            <w:pPr>
              <w:pStyle w:val="22"/>
              <w:jc w:val="right"/>
              <w:rPr>
                <w:rFonts w:hint="eastAsia" w:ascii="仿宋" w:hAnsi="仿宋" w:eastAsia="仿宋" w:cs="仿宋"/>
                <w:sz w:val="20"/>
                <w:szCs w:val="20"/>
              </w:rPr>
            </w:pPr>
          </w:p>
        </w:tc>
        <w:tc>
          <w:tcPr>
            <w:tcW w:w="1686" w:type="dxa"/>
            <w:tcBorders>
              <w:top w:val="single" w:color="000000" w:sz="4" w:space="0"/>
              <w:left w:val="single" w:color="000000" w:sz="4" w:space="0"/>
              <w:bottom w:val="single" w:color="000000" w:sz="4" w:space="0"/>
              <w:right w:val="single" w:color="000000" w:sz="4" w:space="0"/>
            </w:tcBorders>
            <w:vAlign w:val="center"/>
          </w:tcPr>
          <w:p w14:paraId="6DE8FDD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E988A2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9D81AB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91E29BD">
            <w:pPr>
              <w:pStyle w:val="22"/>
              <w:jc w:val="right"/>
              <w:rPr>
                <w:rFonts w:hint="eastAsia" w:ascii="仿宋" w:hAnsi="仿宋" w:eastAsia="仿宋" w:cs="仿宋"/>
                <w:sz w:val="20"/>
                <w:szCs w:val="20"/>
              </w:rPr>
            </w:pPr>
            <w:r>
              <w:rPr>
                <w:rFonts w:hint="eastAsia" w:ascii="仿宋" w:hAnsi="仿宋" w:eastAsia="仿宋" w:cs="仿宋"/>
                <w:sz w:val="20"/>
                <w:szCs w:val="20"/>
              </w:rPr>
              <w:t>129.05</w:t>
            </w:r>
          </w:p>
        </w:tc>
        <w:tc>
          <w:tcPr>
            <w:tcW w:w="1375" w:type="dxa"/>
            <w:tcBorders>
              <w:top w:val="single" w:color="000000" w:sz="4" w:space="0"/>
              <w:left w:val="single" w:color="000000" w:sz="4" w:space="0"/>
              <w:bottom w:val="single" w:color="000000" w:sz="4" w:space="0"/>
              <w:right w:val="single" w:color="000000" w:sz="4" w:space="0"/>
            </w:tcBorders>
            <w:vAlign w:val="center"/>
          </w:tcPr>
          <w:p w14:paraId="1787254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1CE6AFA">
            <w:pPr>
              <w:pStyle w:val="22"/>
              <w:jc w:val="right"/>
              <w:rPr>
                <w:rFonts w:hint="eastAsia" w:ascii="仿宋" w:hAnsi="仿宋" w:eastAsia="仿宋" w:cs="仿宋"/>
                <w:sz w:val="20"/>
                <w:szCs w:val="20"/>
              </w:rPr>
            </w:pPr>
          </w:p>
        </w:tc>
      </w:tr>
      <w:tr w14:paraId="49908AE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9C26915">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089CE2F3">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C02C4BB">
            <w:pPr>
              <w:pStyle w:val="22"/>
              <w:jc w:val="right"/>
              <w:rPr>
                <w:rFonts w:hint="eastAsia" w:ascii="仿宋" w:hAnsi="仿宋" w:eastAsia="仿宋" w:cs="仿宋"/>
                <w:sz w:val="20"/>
                <w:szCs w:val="20"/>
              </w:rPr>
            </w:pPr>
            <w:r>
              <w:rPr>
                <w:rFonts w:hint="eastAsia" w:ascii="仿宋" w:hAnsi="仿宋" w:eastAsia="仿宋" w:cs="仿宋"/>
                <w:sz w:val="20"/>
                <w:szCs w:val="20"/>
              </w:rPr>
              <w:t>129.05</w:t>
            </w:r>
          </w:p>
        </w:tc>
        <w:tc>
          <w:tcPr>
            <w:tcW w:w="1728" w:type="dxa"/>
            <w:tcBorders>
              <w:top w:val="single" w:color="000000" w:sz="4" w:space="0"/>
              <w:left w:val="single" w:color="000000" w:sz="4" w:space="0"/>
              <w:bottom w:val="single" w:color="000000" w:sz="4" w:space="0"/>
              <w:right w:val="single" w:color="000000" w:sz="4" w:space="0"/>
            </w:tcBorders>
            <w:vAlign w:val="center"/>
          </w:tcPr>
          <w:p w14:paraId="630991DF">
            <w:pPr>
              <w:pStyle w:val="22"/>
              <w:jc w:val="right"/>
              <w:rPr>
                <w:rFonts w:hint="eastAsia" w:ascii="仿宋" w:hAnsi="仿宋" w:eastAsia="仿宋" w:cs="仿宋"/>
                <w:sz w:val="20"/>
                <w:szCs w:val="20"/>
              </w:rPr>
            </w:pPr>
          </w:p>
        </w:tc>
        <w:tc>
          <w:tcPr>
            <w:tcW w:w="1686" w:type="dxa"/>
            <w:tcBorders>
              <w:top w:val="single" w:color="000000" w:sz="4" w:space="0"/>
              <w:left w:val="single" w:color="000000" w:sz="4" w:space="0"/>
              <w:bottom w:val="single" w:color="000000" w:sz="4" w:space="0"/>
              <w:right w:val="single" w:color="000000" w:sz="4" w:space="0"/>
            </w:tcBorders>
            <w:vAlign w:val="center"/>
          </w:tcPr>
          <w:p w14:paraId="08D1876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1DC5C5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0BBD3C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5785CEF">
            <w:pPr>
              <w:pStyle w:val="22"/>
              <w:jc w:val="right"/>
              <w:rPr>
                <w:rFonts w:hint="eastAsia" w:ascii="仿宋" w:hAnsi="仿宋" w:eastAsia="仿宋" w:cs="仿宋"/>
                <w:sz w:val="20"/>
                <w:szCs w:val="20"/>
              </w:rPr>
            </w:pPr>
            <w:r>
              <w:rPr>
                <w:rFonts w:hint="eastAsia" w:ascii="仿宋" w:hAnsi="仿宋" w:eastAsia="仿宋" w:cs="仿宋"/>
                <w:sz w:val="20"/>
                <w:szCs w:val="20"/>
              </w:rPr>
              <w:t>129.05</w:t>
            </w:r>
          </w:p>
        </w:tc>
        <w:tc>
          <w:tcPr>
            <w:tcW w:w="1375" w:type="dxa"/>
            <w:tcBorders>
              <w:top w:val="single" w:color="000000" w:sz="4" w:space="0"/>
              <w:left w:val="single" w:color="000000" w:sz="4" w:space="0"/>
              <w:bottom w:val="single" w:color="000000" w:sz="4" w:space="0"/>
              <w:right w:val="single" w:color="000000" w:sz="4" w:space="0"/>
            </w:tcBorders>
            <w:vAlign w:val="center"/>
          </w:tcPr>
          <w:p w14:paraId="1B9A3AA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75DE1FB">
            <w:pPr>
              <w:pStyle w:val="22"/>
              <w:jc w:val="right"/>
              <w:rPr>
                <w:rFonts w:hint="eastAsia" w:ascii="仿宋" w:hAnsi="仿宋" w:eastAsia="仿宋" w:cs="仿宋"/>
                <w:sz w:val="20"/>
                <w:szCs w:val="20"/>
              </w:rPr>
            </w:pPr>
          </w:p>
        </w:tc>
      </w:tr>
      <w:tr w14:paraId="3AED8B8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32EE1E1">
            <w:pPr>
              <w:pStyle w:val="22"/>
              <w:rPr>
                <w:rFonts w:hint="eastAsia" w:ascii="仿宋" w:hAnsi="仿宋" w:eastAsia="仿宋" w:cs="仿宋"/>
              </w:rPr>
            </w:pPr>
            <w:r>
              <w:rPr>
                <w:rFonts w:hint="eastAsia" w:ascii="仿宋" w:hAnsi="仿宋" w:eastAsia="仿宋" w:cs="仿宋"/>
              </w:rPr>
              <w:t>2080502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75361A99">
            <w:pPr>
              <w:pStyle w:val="22"/>
              <w:rPr>
                <w:rFonts w:hint="eastAsia" w:ascii="仿宋" w:hAnsi="仿宋" w:eastAsia="仿宋" w:cs="仿宋"/>
              </w:rPr>
            </w:pPr>
            <w:r>
              <w:rPr>
                <w:rFonts w:hint="eastAsia" w:ascii="仿宋" w:hAnsi="仿宋" w:eastAsia="仿宋" w:cs="仿宋"/>
              </w:rPr>
              <w:t xml:space="preserve">    事业单位离退休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27C7E7F6">
            <w:pPr>
              <w:pStyle w:val="22"/>
              <w:jc w:val="right"/>
              <w:rPr>
                <w:rFonts w:hint="eastAsia" w:ascii="仿宋" w:hAnsi="仿宋" w:eastAsia="仿宋" w:cs="仿宋"/>
                <w:sz w:val="20"/>
                <w:szCs w:val="20"/>
              </w:rPr>
            </w:pPr>
            <w:r>
              <w:rPr>
                <w:rFonts w:hint="eastAsia" w:ascii="仿宋" w:hAnsi="仿宋" w:eastAsia="仿宋" w:cs="仿宋"/>
                <w:sz w:val="20"/>
                <w:szCs w:val="20"/>
              </w:rPr>
              <w:t>5.23</w:t>
            </w:r>
          </w:p>
        </w:tc>
        <w:tc>
          <w:tcPr>
            <w:tcW w:w="1728" w:type="dxa"/>
            <w:tcBorders>
              <w:top w:val="single" w:color="000000" w:sz="4" w:space="0"/>
              <w:left w:val="single" w:color="000000" w:sz="4" w:space="0"/>
              <w:bottom w:val="single" w:color="000000" w:sz="4" w:space="0"/>
              <w:right w:val="single" w:color="000000" w:sz="4" w:space="0"/>
            </w:tcBorders>
            <w:vAlign w:val="center"/>
          </w:tcPr>
          <w:p w14:paraId="217609C8">
            <w:pPr>
              <w:pStyle w:val="22"/>
              <w:jc w:val="right"/>
              <w:rPr>
                <w:rFonts w:hint="eastAsia" w:ascii="仿宋" w:hAnsi="仿宋" w:eastAsia="仿宋" w:cs="仿宋"/>
                <w:sz w:val="20"/>
                <w:szCs w:val="20"/>
              </w:rPr>
            </w:pPr>
          </w:p>
        </w:tc>
        <w:tc>
          <w:tcPr>
            <w:tcW w:w="1686" w:type="dxa"/>
            <w:tcBorders>
              <w:top w:val="single" w:color="000000" w:sz="4" w:space="0"/>
              <w:left w:val="single" w:color="000000" w:sz="4" w:space="0"/>
              <w:bottom w:val="single" w:color="000000" w:sz="4" w:space="0"/>
              <w:right w:val="single" w:color="000000" w:sz="4" w:space="0"/>
            </w:tcBorders>
            <w:vAlign w:val="center"/>
          </w:tcPr>
          <w:p w14:paraId="4FE9347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8034C8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7929C8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34BA94F">
            <w:pPr>
              <w:pStyle w:val="22"/>
              <w:jc w:val="right"/>
              <w:rPr>
                <w:rFonts w:hint="eastAsia" w:ascii="仿宋" w:hAnsi="仿宋" w:eastAsia="仿宋" w:cs="仿宋"/>
                <w:sz w:val="20"/>
                <w:szCs w:val="20"/>
              </w:rPr>
            </w:pPr>
            <w:r>
              <w:rPr>
                <w:rFonts w:hint="eastAsia" w:ascii="仿宋" w:hAnsi="仿宋" w:eastAsia="仿宋" w:cs="仿宋"/>
                <w:sz w:val="20"/>
                <w:szCs w:val="20"/>
              </w:rPr>
              <w:t>5.23</w:t>
            </w:r>
          </w:p>
        </w:tc>
        <w:tc>
          <w:tcPr>
            <w:tcW w:w="1375" w:type="dxa"/>
            <w:tcBorders>
              <w:top w:val="single" w:color="000000" w:sz="4" w:space="0"/>
              <w:left w:val="single" w:color="000000" w:sz="4" w:space="0"/>
              <w:bottom w:val="single" w:color="000000" w:sz="4" w:space="0"/>
              <w:right w:val="single" w:color="000000" w:sz="4" w:space="0"/>
            </w:tcBorders>
            <w:vAlign w:val="center"/>
          </w:tcPr>
          <w:p w14:paraId="4EDB213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B63E4E4">
            <w:pPr>
              <w:pStyle w:val="22"/>
              <w:jc w:val="right"/>
              <w:rPr>
                <w:rFonts w:hint="eastAsia" w:ascii="仿宋" w:hAnsi="仿宋" w:eastAsia="仿宋" w:cs="仿宋"/>
                <w:sz w:val="20"/>
                <w:szCs w:val="20"/>
              </w:rPr>
            </w:pPr>
          </w:p>
        </w:tc>
      </w:tr>
      <w:tr w14:paraId="72631B7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87C41D0">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49DDE2A7">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1E81AAB">
            <w:pPr>
              <w:pStyle w:val="22"/>
              <w:jc w:val="right"/>
              <w:rPr>
                <w:rFonts w:hint="eastAsia" w:ascii="仿宋" w:hAnsi="仿宋" w:eastAsia="仿宋" w:cs="仿宋"/>
                <w:sz w:val="20"/>
                <w:szCs w:val="20"/>
              </w:rPr>
            </w:pPr>
            <w:r>
              <w:rPr>
                <w:rFonts w:hint="eastAsia" w:ascii="仿宋" w:hAnsi="仿宋" w:eastAsia="仿宋" w:cs="仿宋"/>
                <w:sz w:val="20"/>
                <w:szCs w:val="20"/>
              </w:rPr>
              <w:t>82.55</w:t>
            </w:r>
          </w:p>
        </w:tc>
        <w:tc>
          <w:tcPr>
            <w:tcW w:w="1728" w:type="dxa"/>
            <w:tcBorders>
              <w:top w:val="single" w:color="000000" w:sz="4" w:space="0"/>
              <w:left w:val="single" w:color="000000" w:sz="4" w:space="0"/>
              <w:bottom w:val="single" w:color="000000" w:sz="4" w:space="0"/>
              <w:right w:val="single" w:color="000000" w:sz="4" w:space="0"/>
            </w:tcBorders>
            <w:vAlign w:val="center"/>
          </w:tcPr>
          <w:p w14:paraId="07899497">
            <w:pPr>
              <w:pStyle w:val="22"/>
              <w:jc w:val="right"/>
              <w:rPr>
                <w:rFonts w:hint="eastAsia" w:ascii="仿宋" w:hAnsi="仿宋" w:eastAsia="仿宋" w:cs="仿宋"/>
                <w:sz w:val="20"/>
                <w:szCs w:val="20"/>
              </w:rPr>
            </w:pPr>
          </w:p>
        </w:tc>
        <w:tc>
          <w:tcPr>
            <w:tcW w:w="1686" w:type="dxa"/>
            <w:tcBorders>
              <w:top w:val="single" w:color="000000" w:sz="4" w:space="0"/>
              <w:left w:val="single" w:color="000000" w:sz="4" w:space="0"/>
              <w:bottom w:val="single" w:color="000000" w:sz="4" w:space="0"/>
              <w:right w:val="single" w:color="000000" w:sz="4" w:space="0"/>
            </w:tcBorders>
            <w:vAlign w:val="center"/>
          </w:tcPr>
          <w:p w14:paraId="5DB36AB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62ADE7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A23743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2A3AF46">
            <w:pPr>
              <w:pStyle w:val="22"/>
              <w:jc w:val="right"/>
              <w:rPr>
                <w:rFonts w:hint="eastAsia" w:ascii="仿宋" w:hAnsi="仿宋" w:eastAsia="仿宋" w:cs="仿宋"/>
                <w:sz w:val="20"/>
                <w:szCs w:val="20"/>
              </w:rPr>
            </w:pPr>
            <w:r>
              <w:rPr>
                <w:rFonts w:hint="eastAsia" w:ascii="仿宋" w:hAnsi="仿宋" w:eastAsia="仿宋" w:cs="仿宋"/>
                <w:sz w:val="20"/>
                <w:szCs w:val="20"/>
              </w:rPr>
              <w:t>82.55</w:t>
            </w:r>
          </w:p>
        </w:tc>
        <w:tc>
          <w:tcPr>
            <w:tcW w:w="1375" w:type="dxa"/>
            <w:tcBorders>
              <w:top w:val="single" w:color="000000" w:sz="4" w:space="0"/>
              <w:left w:val="single" w:color="000000" w:sz="4" w:space="0"/>
              <w:bottom w:val="single" w:color="000000" w:sz="4" w:space="0"/>
              <w:right w:val="single" w:color="000000" w:sz="4" w:space="0"/>
            </w:tcBorders>
            <w:vAlign w:val="center"/>
          </w:tcPr>
          <w:p w14:paraId="479B969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BD81C86">
            <w:pPr>
              <w:pStyle w:val="22"/>
              <w:jc w:val="right"/>
              <w:rPr>
                <w:rFonts w:hint="eastAsia" w:ascii="仿宋" w:hAnsi="仿宋" w:eastAsia="仿宋" w:cs="仿宋"/>
                <w:sz w:val="20"/>
                <w:szCs w:val="20"/>
              </w:rPr>
            </w:pPr>
          </w:p>
        </w:tc>
      </w:tr>
      <w:tr w14:paraId="0095B61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32A3D3B">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00814935">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761BC50">
            <w:pPr>
              <w:pStyle w:val="22"/>
              <w:jc w:val="right"/>
              <w:rPr>
                <w:rFonts w:hint="eastAsia" w:ascii="仿宋" w:hAnsi="仿宋" w:eastAsia="仿宋" w:cs="仿宋"/>
                <w:sz w:val="20"/>
                <w:szCs w:val="20"/>
              </w:rPr>
            </w:pPr>
            <w:r>
              <w:rPr>
                <w:rFonts w:hint="eastAsia" w:ascii="仿宋" w:hAnsi="仿宋" w:eastAsia="仿宋" w:cs="仿宋"/>
                <w:sz w:val="20"/>
                <w:szCs w:val="20"/>
              </w:rPr>
              <w:t>41.27</w:t>
            </w:r>
          </w:p>
        </w:tc>
        <w:tc>
          <w:tcPr>
            <w:tcW w:w="1728" w:type="dxa"/>
            <w:tcBorders>
              <w:top w:val="single" w:color="000000" w:sz="4" w:space="0"/>
              <w:left w:val="single" w:color="000000" w:sz="4" w:space="0"/>
              <w:bottom w:val="single" w:color="000000" w:sz="4" w:space="0"/>
              <w:right w:val="single" w:color="000000" w:sz="4" w:space="0"/>
            </w:tcBorders>
            <w:vAlign w:val="center"/>
          </w:tcPr>
          <w:p w14:paraId="5AE37230">
            <w:pPr>
              <w:pStyle w:val="22"/>
              <w:jc w:val="right"/>
              <w:rPr>
                <w:rFonts w:hint="eastAsia" w:ascii="仿宋" w:hAnsi="仿宋" w:eastAsia="仿宋" w:cs="仿宋"/>
                <w:sz w:val="20"/>
                <w:szCs w:val="20"/>
              </w:rPr>
            </w:pPr>
          </w:p>
        </w:tc>
        <w:tc>
          <w:tcPr>
            <w:tcW w:w="1686" w:type="dxa"/>
            <w:tcBorders>
              <w:top w:val="single" w:color="000000" w:sz="4" w:space="0"/>
              <w:left w:val="single" w:color="000000" w:sz="4" w:space="0"/>
              <w:bottom w:val="single" w:color="000000" w:sz="4" w:space="0"/>
              <w:right w:val="single" w:color="000000" w:sz="4" w:space="0"/>
            </w:tcBorders>
            <w:vAlign w:val="center"/>
          </w:tcPr>
          <w:p w14:paraId="1EBC15C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946848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D979B8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DD759A3">
            <w:pPr>
              <w:pStyle w:val="22"/>
              <w:jc w:val="right"/>
              <w:rPr>
                <w:rFonts w:hint="eastAsia" w:ascii="仿宋" w:hAnsi="仿宋" w:eastAsia="仿宋" w:cs="仿宋"/>
                <w:sz w:val="20"/>
                <w:szCs w:val="20"/>
              </w:rPr>
            </w:pPr>
            <w:r>
              <w:rPr>
                <w:rFonts w:hint="eastAsia" w:ascii="仿宋" w:hAnsi="仿宋" w:eastAsia="仿宋" w:cs="仿宋"/>
                <w:sz w:val="20"/>
                <w:szCs w:val="20"/>
              </w:rPr>
              <w:t>41.27</w:t>
            </w:r>
          </w:p>
        </w:tc>
        <w:tc>
          <w:tcPr>
            <w:tcW w:w="1375" w:type="dxa"/>
            <w:tcBorders>
              <w:top w:val="single" w:color="000000" w:sz="4" w:space="0"/>
              <w:left w:val="single" w:color="000000" w:sz="4" w:space="0"/>
              <w:bottom w:val="single" w:color="000000" w:sz="4" w:space="0"/>
              <w:right w:val="single" w:color="000000" w:sz="4" w:space="0"/>
            </w:tcBorders>
            <w:vAlign w:val="center"/>
          </w:tcPr>
          <w:p w14:paraId="42050BE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DF63EA7">
            <w:pPr>
              <w:pStyle w:val="22"/>
              <w:jc w:val="right"/>
              <w:rPr>
                <w:rFonts w:hint="eastAsia" w:ascii="仿宋" w:hAnsi="仿宋" w:eastAsia="仿宋" w:cs="仿宋"/>
                <w:sz w:val="20"/>
                <w:szCs w:val="20"/>
              </w:rPr>
            </w:pPr>
          </w:p>
        </w:tc>
      </w:tr>
      <w:tr w14:paraId="533FD03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ED0D26F">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7F7B0421">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3E1A269">
            <w:pPr>
              <w:pStyle w:val="22"/>
              <w:jc w:val="right"/>
              <w:rPr>
                <w:rFonts w:hint="eastAsia" w:ascii="仿宋" w:hAnsi="仿宋" w:eastAsia="仿宋" w:cs="仿宋"/>
                <w:sz w:val="20"/>
                <w:szCs w:val="20"/>
              </w:rPr>
            </w:pPr>
            <w:r>
              <w:rPr>
                <w:rFonts w:hint="eastAsia" w:ascii="仿宋" w:hAnsi="仿宋" w:eastAsia="仿宋" w:cs="仿宋"/>
                <w:sz w:val="20"/>
                <w:szCs w:val="20"/>
              </w:rPr>
              <w:t>339.08</w:t>
            </w:r>
          </w:p>
        </w:tc>
        <w:tc>
          <w:tcPr>
            <w:tcW w:w="1728" w:type="dxa"/>
            <w:tcBorders>
              <w:top w:val="single" w:color="000000" w:sz="4" w:space="0"/>
              <w:left w:val="single" w:color="000000" w:sz="4" w:space="0"/>
              <w:bottom w:val="single" w:color="000000" w:sz="4" w:space="0"/>
              <w:right w:val="single" w:color="000000" w:sz="4" w:space="0"/>
            </w:tcBorders>
            <w:vAlign w:val="center"/>
          </w:tcPr>
          <w:p w14:paraId="4D331A32">
            <w:pPr>
              <w:pStyle w:val="22"/>
              <w:jc w:val="right"/>
              <w:rPr>
                <w:rFonts w:hint="eastAsia" w:ascii="仿宋" w:hAnsi="仿宋" w:eastAsia="仿宋" w:cs="仿宋"/>
                <w:sz w:val="20"/>
                <w:szCs w:val="20"/>
              </w:rPr>
            </w:pPr>
          </w:p>
        </w:tc>
        <w:tc>
          <w:tcPr>
            <w:tcW w:w="1686" w:type="dxa"/>
            <w:tcBorders>
              <w:top w:val="single" w:color="000000" w:sz="4" w:space="0"/>
              <w:left w:val="single" w:color="000000" w:sz="4" w:space="0"/>
              <w:bottom w:val="single" w:color="000000" w:sz="4" w:space="0"/>
              <w:right w:val="single" w:color="000000" w:sz="4" w:space="0"/>
            </w:tcBorders>
            <w:vAlign w:val="center"/>
          </w:tcPr>
          <w:p w14:paraId="7EB3F44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07529A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2112CE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2F4D40E">
            <w:pPr>
              <w:pStyle w:val="22"/>
              <w:jc w:val="right"/>
              <w:rPr>
                <w:rFonts w:hint="eastAsia" w:ascii="仿宋" w:hAnsi="仿宋" w:eastAsia="仿宋" w:cs="仿宋"/>
                <w:sz w:val="20"/>
                <w:szCs w:val="20"/>
              </w:rPr>
            </w:pPr>
            <w:r>
              <w:rPr>
                <w:rFonts w:hint="eastAsia" w:ascii="仿宋" w:hAnsi="仿宋" w:eastAsia="仿宋" w:cs="仿宋"/>
                <w:sz w:val="20"/>
                <w:szCs w:val="20"/>
              </w:rPr>
              <w:t>339.08</w:t>
            </w:r>
          </w:p>
        </w:tc>
        <w:tc>
          <w:tcPr>
            <w:tcW w:w="1375" w:type="dxa"/>
            <w:tcBorders>
              <w:top w:val="single" w:color="000000" w:sz="4" w:space="0"/>
              <w:left w:val="single" w:color="000000" w:sz="4" w:space="0"/>
              <w:bottom w:val="single" w:color="000000" w:sz="4" w:space="0"/>
              <w:right w:val="single" w:color="000000" w:sz="4" w:space="0"/>
            </w:tcBorders>
            <w:vAlign w:val="center"/>
          </w:tcPr>
          <w:p w14:paraId="19028E4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360DC06">
            <w:pPr>
              <w:pStyle w:val="22"/>
              <w:jc w:val="right"/>
              <w:rPr>
                <w:rFonts w:hint="eastAsia" w:ascii="仿宋" w:hAnsi="仿宋" w:eastAsia="仿宋" w:cs="仿宋"/>
                <w:sz w:val="20"/>
                <w:szCs w:val="20"/>
              </w:rPr>
            </w:pPr>
          </w:p>
        </w:tc>
      </w:tr>
      <w:tr w14:paraId="7F4D055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D6DD406">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154F5048">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51951E9">
            <w:pPr>
              <w:pStyle w:val="22"/>
              <w:jc w:val="right"/>
              <w:rPr>
                <w:rFonts w:hint="eastAsia" w:ascii="仿宋" w:hAnsi="仿宋" w:eastAsia="仿宋" w:cs="仿宋"/>
                <w:sz w:val="20"/>
                <w:szCs w:val="20"/>
              </w:rPr>
            </w:pPr>
            <w:r>
              <w:rPr>
                <w:rFonts w:hint="eastAsia" w:ascii="仿宋" w:hAnsi="仿宋" w:eastAsia="仿宋" w:cs="仿宋"/>
                <w:sz w:val="20"/>
                <w:szCs w:val="20"/>
              </w:rPr>
              <w:t>339.08</w:t>
            </w:r>
          </w:p>
        </w:tc>
        <w:tc>
          <w:tcPr>
            <w:tcW w:w="1728" w:type="dxa"/>
            <w:tcBorders>
              <w:top w:val="single" w:color="000000" w:sz="4" w:space="0"/>
              <w:left w:val="single" w:color="000000" w:sz="4" w:space="0"/>
              <w:bottom w:val="single" w:color="000000" w:sz="4" w:space="0"/>
              <w:right w:val="single" w:color="000000" w:sz="4" w:space="0"/>
            </w:tcBorders>
            <w:vAlign w:val="center"/>
          </w:tcPr>
          <w:p w14:paraId="6E662F6C">
            <w:pPr>
              <w:pStyle w:val="22"/>
              <w:jc w:val="right"/>
              <w:rPr>
                <w:rFonts w:hint="eastAsia" w:ascii="仿宋" w:hAnsi="仿宋" w:eastAsia="仿宋" w:cs="仿宋"/>
                <w:sz w:val="20"/>
                <w:szCs w:val="20"/>
              </w:rPr>
            </w:pPr>
          </w:p>
        </w:tc>
        <w:tc>
          <w:tcPr>
            <w:tcW w:w="1686" w:type="dxa"/>
            <w:tcBorders>
              <w:top w:val="single" w:color="000000" w:sz="4" w:space="0"/>
              <w:left w:val="single" w:color="000000" w:sz="4" w:space="0"/>
              <w:bottom w:val="single" w:color="000000" w:sz="4" w:space="0"/>
              <w:right w:val="single" w:color="000000" w:sz="4" w:space="0"/>
            </w:tcBorders>
            <w:vAlign w:val="center"/>
          </w:tcPr>
          <w:p w14:paraId="6CC2DA5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963EFA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C80895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488FFD1">
            <w:pPr>
              <w:pStyle w:val="22"/>
              <w:jc w:val="right"/>
              <w:rPr>
                <w:rFonts w:hint="eastAsia" w:ascii="仿宋" w:hAnsi="仿宋" w:eastAsia="仿宋" w:cs="仿宋"/>
                <w:sz w:val="20"/>
                <w:szCs w:val="20"/>
              </w:rPr>
            </w:pPr>
            <w:r>
              <w:rPr>
                <w:rFonts w:hint="eastAsia" w:ascii="仿宋" w:hAnsi="仿宋" w:eastAsia="仿宋" w:cs="仿宋"/>
                <w:sz w:val="20"/>
                <w:szCs w:val="20"/>
              </w:rPr>
              <w:t>339.08</w:t>
            </w:r>
          </w:p>
        </w:tc>
        <w:tc>
          <w:tcPr>
            <w:tcW w:w="1375" w:type="dxa"/>
            <w:tcBorders>
              <w:top w:val="single" w:color="000000" w:sz="4" w:space="0"/>
              <w:left w:val="single" w:color="000000" w:sz="4" w:space="0"/>
              <w:bottom w:val="single" w:color="000000" w:sz="4" w:space="0"/>
              <w:right w:val="single" w:color="000000" w:sz="4" w:space="0"/>
            </w:tcBorders>
            <w:vAlign w:val="center"/>
          </w:tcPr>
          <w:p w14:paraId="5FABF3C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0EED7D0">
            <w:pPr>
              <w:pStyle w:val="22"/>
              <w:jc w:val="right"/>
              <w:rPr>
                <w:rFonts w:hint="eastAsia" w:ascii="仿宋" w:hAnsi="仿宋" w:eastAsia="仿宋" w:cs="仿宋"/>
                <w:sz w:val="20"/>
                <w:szCs w:val="20"/>
              </w:rPr>
            </w:pPr>
          </w:p>
        </w:tc>
      </w:tr>
      <w:tr w14:paraId="161D6DD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E20ACFC">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6B52961A">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122FAE63">
            <w:pPr>
              <w:pStyle w:val="22"/>
              <w:jc w:val="right"/>
              <w:rPr>
                <w:rFonts w:hint="eastAsia" w:ascii="仿宋" w:hAnsi="仿宋" w:eastAsia="仿宋" w:cs="仿宋"/>
                <w:sz w:val="20"/>
                <w:szCs w:val="20"/>
              </w:rPr>
            </w:pPr>
            <w:r>
              <w:rPr>
                <w:rFonts w:hint="eastAsia" w:ascii="仿宋" w:hAnsi="仿宋" w:eastAsia="仿宋" w:cs="仿宋"/>
                <w:sz w:val="20"/>
                <w:szCs w:val="20"/>
              </w:rPr>
              <w:t>90.70</w:t>
            </w:r>
          </w:p>
        </w:tc>
        <w:tc>
          <w:tcPr>
            <w:tcW w:w="1728" w:type="dxa"/>
            <w:tcBorders>
              <w:top w:val="single" w:color="000000" w:sz="4" w:space="0"/>
              <w:left w:val="single" w:color="000000" w:sz="4" w:space="0"/>
              <w:bottom w:val="single" w:color="000000" w:sz="4" w:space="0"/>
              <w:right w:val="single" w:color="000000" w:sz="4" w:space="0"/>
            </w:tcBorders>
            <w:vAlign w:val="center"/>
          </w:tcPr>
          <w:p w14:paraId="0E807077">
            <w:pPr>
              <w:pStyle w:val="22"/>
              <w:jc w:val="right"/>
              <w:rPr>
                <w:rFonts w:hint="eastAsia" w:ascii="仿宋" w:hAnsi="仿宋" w:eastAsia="仿宋" w:cs="仿宋"/>
                <w:sz w:val="20"/>
                <w:szCs w:val="20"/>
              </w:rPr>
            </w:pPr>
          </w:p>
        </w:tc>
        <w:tc>
          <w:tcPr>
            <w:tcW w:w="1686" w:type="dxa"/>
            <w:tcBorders>
              <w:top w:val="single" w:color="000000" w:sz="4" w:space="0"/>
              <w:left w:val="single" w:color="000000" w:sz="4" w:space="0"/>
              <w:bottom w:val="single" w:color="000000" w:sz="4" w:space="0"/>
              <w:right w:val="single" w:color="000000" w:sz="4" w:space="0"/>
            </w:tcBorders>
            <w:vAlign w:val="center"/>
          </w:tcPr>
          <w:p w14:paraId="18E2E53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456122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51A7AC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80B23EF">
            <w:pPr>
              <w:pStyle w:val="22"/>
              <w:jc w:val="right"/>
              <w:rPr>
                <w:rFonts w:hint="eastAsia" w:ascii="仿宋" w:hAnsi="仿宋" w:eastAsia="仿宋" w:cs="仿宋"/>
                <w:sz w:val="20"/>
                <w:szCs w:val="20"/>
              </w:rPr>
            </w:pPr>
            <w:r>
              <w:rPr>
                <w:rFonts w:hint="eastAsia" w:ascii="仿宋" w:hAnsi="仿宋" w:eastAsia="仿宋" w:cs="仿宋"/>
                <w:sz w:val="20"/>
                <w:szCs w:val="20"/>
              </w:rPr>
              <w:t>90.70</w:t>
            </w:r>
          </w:p>
        </w:tc>
        <w:tc>
          <w:tcPr>
            <w:tcW w:w="1375" w:type="dxa"/>
            <w:tcBorders>
              <w:top w:val="single" w:color="000000" w:sz="4" w:space="0"/>
              <w:left w:val="single" w:color="000000" w:sz="4" w:space="0"/>
              <w:bottom w:val="single" w:color="000000" w:sz="4" w:space="0"/>
              <w:right w:val="single" w:color="000000" w:sz="4" w:space="0"/>
            </w:tcBorders>
            <w:vAlign w:val="center"/>
          </w:tcPr>
          <w:p w14:paraId="357D6AA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DF2C3E9">
            <w:pPr>
              <w:pStyle w:val="22"/>
              <w:jc w:val="right"/>
              <w:rPr>
                <w:rFonts w:hint="eastAsia" w:ascii="仿宋" w:hAnsi="仿宋" w:eastAsia="仿宋" w:cs="仿宋"/>
                <w:sz w:val="20"/>
                <w:szCs w:val="20"/>
              </w:rPr>
            </w:pPr>
          </w:p>
        </w:tc>
      </w:tr>
      <w:tr w14:paraId="05B66B8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A069E08">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77ABA3D9">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3D697323">
            <w:pPr>
              <w:pStyle w:val="22"/>
              <w:jc w:val="right"/>
              <w:rPr>
                <w:rFonts w:hint="eastAsia" w:ascii="仿宋" w:hAnsi="仿宋" w:eastAsia="仿宋" w:cs="仿宋"/>
                <w:sz w:val="20"/>
                <w:szCs w:val="20"/>
              </w:rPr>
            </w:pPr>
            <w:r>
              <w:rPr>
                <w:rFonts w:hint="eastAsia" w:ascii="仿宋" w:hAnsi="仿宋" w:eastAsia="仿宋" w:cs="仿宋"/>
                <w:sz w:val="20"/>
                <w:szCs w:val="20"/>
              </w:rPr>
              <w:t>248.38</w:t>
            </w:r>
          </w:p>
        </w:tc>
        <w:tc>
          <w:tcPr>
            <w:tcW w:w="1728" w:type="dxa"/>
            <w:tcBorders>
              <w:top w:val="single" w:color="000000" w:sz="4" w:space="0"/>
              <w:left w:val="single" w:color="000000" w:sz="4" w:space="0"/>
              <w:bottom w:val="single" w:color="000000" w:sz="4" w:space="0"/>
              <w:right w:val="single" w:color="000000" w:sz="4" w:space="0"/>
            </w:tcBorders>
            <w:vAlign w:val="center"/>
          </w:tcPr>
          <w:p w14:paraId="46A9FDBD">
            <w:pPr>
              <w:pStyle w:val="22"/>
              <w:jc w:val="right"/>
              <w:rPr>
                <w:rFonts w:hint="eastAsia" w:ascii="仿宋" w:hAnsi="仿宋" w:eastAsia="仿宋" w:cs="仿宋"/>
                <w:sz w:val="20"/>
                <w:szCs w:val="20"/>
              </w:rPr>
            </w:pPr>
          </w:p>
        </w:tc>
        <w:tc>
          <w:tcPr>
            <w:tcW w:w="1686" w:type="dxa"/>
            <w:tcBorders>
              <w:top w:val="single" w:color="000000" w:sz="4" w:space="0"/>
              <w:left w:val="single" w:color="000000" w:sz="4" w:space="0"/>
              <w:bottom w:val="single" w:color="000000" w:sz="4" w:space="0"/>
              <w:right w:val="single" w:color="000000" w:sz="4" w:space="0"/>
            </w:tcBorders>
            <w:vAlign w:val="center"/>
          </w:tcPr>
          <w:p w14:paraId="0D55261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1EC8BE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28A00E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259B505">
            <w:pPr>
              <w:pStyle w:val="22"/>
              <w:jc w:val="right"/>
              <w:rPr>
                <w:rFonts w:hint="eastAsia" w:ascii="仿宋" w:hAnsi="仿宋" w:eastAsia="仿宋" w:cs="仿宋"/>
                <w:sz w:val="20"/>
                <w:szCs w:val="20"/>
              </w:rPr>
            </w:pPr>
            <w:r>
              <w:rPr>
                <w:rFonts w:hint="eastAsia" w:ascii="仿宋" w:hAnsi="仿宋" w:eastAsia="仿宋" w:cs="仿宋"/>
                <w:sz w:val="20"/>
                <w:szCs w:val="20"/>
              </w:rPr>
              <w:t>248.38</w:t>
            </w:r>
          </w:p>
        </w:tc>
        <w:tc>
          <w:tcPr>
            <w:tcW w:w="1375" w:type="dxa"/>
            <w:tcBorders>
              <w:top w:val="single" w:color="000000" w:sz="4" w:space="0"/>
              <w:left w:val="single" w:color="000000" w:sz="4" w:space="0"/>
              <w:bottom w:val="single" w:color="000000" w:sz="4" w:space="0"/>
              <w:right w:val="single" w:color="000000" w:sz="4" w:space="0"/>
            </w:tcBorders>
            <w:vAlign w:val="center"/>
          </w:tcPr>
          <w:p w14:paraId="39DC336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6F2EB3B">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南京市市级机关物业管理中心</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11,041.23</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5,024.00</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r>
              <w:rPr>
                <w:rFonts w:hint="eastAsia" w:ascii="仿宋" w:hAnsi="仿宋" w:eastAsia="仿宋" w:cs="仿宋"/>
                <w:sz w:val="22"/>
                <w:szCs w:val="22"/>
              </w:rPr>
              <w:t>6,017.23</w:t>
            </w: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10,523.11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4,974.00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5,549.11</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6E5B50C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0D57A64">
            <w:pPr>
              <w:pStyle w:val="22"/>
              <w:spacing w:before="30"/>
              <w:ind w:left="107"/>
              <w:rPr>
                <w:rFonts w:hint="eastAsia" w:ascii="仿宋" w:hAnsi="仿宋" w:eastAsia="仿宋" w:cs="仿宋"/>
              </w:rPr>
            </w:pPr>
            <w:r>
              <w:rPr>
                <w:rFonts w:hint="eastAsia" w:ascii="仿宋" w:hAnsi="仿宋" w:eastAsia="仿宋" w:cs="仿宋"/>
              </w:rPr>
              <w:t>20103</w:t>
            </w:r>
          </w:p>
        </w:tc>
        <w:tc>
          <w:tcPr>
            <w:tcW w:w="3927" w:type="dxa"/>
            <w:tcBorders>
              <w:top w:val="single" w:color="000000" w:sz="4" w:space="0"/>
              <w:left w:val="single" w:color="000000" w:sz="4" w:space="0"/>
              <w:bottom w:val="single" w:color="000000" w:sz="4" w:space="0"/>
              <w:right w:val="single" w:color="000000" w:sz="4" w:space="0"/>
            </w:tcBorders>
          </w:tcPr>
          <w:p w14:paraId="025BFFB6">
            <w:pPr>
              <w:pStyle w:val="22"/>
              <w:spacing w:before="30"/>
              <w:ind w:left="107"/>
              <w:rPr>
                <w:rFonts w:hint="eastAsia" w:ascii="仿宋" w:hAnsi="仿宋" w:eastAsia="仿宋" w:cs="仿宋"/>
              </w:rPr>
            </w:pPr>
            <w:r>
              <w:rPr>
                <w:rFonts w:hint="eastAsia" w:ascii="仿宋" w:hAnsi="仿宋" w:eastAsia="仿宋" w:cs="仿宋"/>
              </w:rPr>
              <w:t xml:space="preserve">  政府办公厅（室）及相关机构事务</w:t>
            </w:r>
          </w:p>
        </w:tc>
        <w:tc>
          <w:tcPr>
            <w:tcW w:w="2164" w:type="dxa"/>
            <w:tcBorders>
              <w:top w:val="single" w:color="000000" w:sz="4" w:space="0"/>
              <w:left w:val="single" w:color="000000" w:sz="4" w:space="0"/>
              <w:bottom w:val="single" w:color="000000" w:sz="4" w:space="0"/>
              <w:right w:val="single" w:color="000000" w:sz="4" w:space="0"/>
            </w:tcBorders>
          </w:tcPr>
          <w:p w14:paraId="1200FD49">
            <w:pPr>
              <w:pStyle w:val="22"/>
              <w:spacing w:before="30"/>
              <w:ind w:left="107"/>
              <w:jc w:val="right"/>
              <w:rPr>
                <w:rFonts w:hint="eastAsia" w:ascii="仿宋" w:hAnsi="仿宋" w:eastAsia="仿宋" w:cs="仿宋"/>
              </w:rPr>
            </w:pPr>
            <w:r>
              <w:rPr>
                <w:rFonts w:hint="eastAsia" w:ascii="仿宋" w:hAnsi="仿宋" w:eastAsia="仿宋" w:cs="仿宋"/>
              </w:rPr>
              <w:t>5,109.53</w:t>
            </w:r>
          </w:p>
        </w:tc>
        <w:tc>
          <w:tcPr>
            <w:tcW w:w="1897" w:type="dxa"/>
            <w:tcBorders>
              <w:top w:val="single" w:color="000000" w:sz="4" w:space="0"/>
              <w:left w:val="single" w:color="000000" w:sz="4" w:space="0"/>
              <w:bottom w:val="single" w:color="000000" w:sz="4" w:space="0"/>
              <w:right w:val="single" w:color="000000" w:sz="4" w:space="0"/>
            </w:tcBorders>
          </w:tcPr>
          <w:p w14:paraId="7F6BF86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B1E0260">
            <w:pPr>
              <w:pStyle w:val="22"/>
              <w:spacing w:before="30"/>
              <w:ind w:left="107"/>
              <w:jc w:val="right"/>
              <w:rPr>
                <w:rFonts w:hint="eastAsia" w:ascii="仿宋" w:hAnsi="仿宋" w:eastAsia="仿宋" w:cs="仿宋"/>
              </w:rPr>
            </w:pPr>
            <w:r>
              <w:rPr>
                <w:rFonts w:hint="eastAsia" w:ascii="仿宋" w:hAnsi="仿宋" w:eastAsia="仿宋" w:cs="仿宋"/>
              </w:rPr>
              <w:t>4,832.00</w:t>
            </w:r>
          </w:p>
        </w:tc>
        <w:tc>
          <w:tcPr>
            <w:tcW w:w="1715" w:type="dxa"/>
            <w:tcBorders>
              <w:top w:val="single" w:color="000000" w:sz="4" w:space="0"/>
              <w:left w:val="single" w:color="000000" w:sz="4" w:space="0"/>
              <w:bottom w:val="single" w:color="000000" w:sz="4" w:space="0"/>
              <w:right w:val="single" w:color="000000" w:sz="4" w:space="0"/>
            </w:tcBorders>
          </w:tcPr>
          <w:p w14:paraId="69BCFF3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A8630FD">
            <w:pPr>
              <w:pStyle w:val="22"/>
              <w:spacing w:before="30"/>
              <w:ind w:left="107"/>
              <w:jc w:val="right"/>
              <w:rPr>
                <w:rFonts w:hint="eastAsia" w:ascii="仿宋" w:hAnsi="仿宋" w:eastAsia="仿宋" w:cs="仿宋"/>
              </w:rPr>
            </w:pPr>
            <w:r>
              <w:rPr>
                <w:rFonts w:hint="eastAsia" w:ascii="仿宋" w:hAnsi="仿宋" w:eastAsia="仿宋" w:cs="仿宋"/>
              </w:rPr>
              <w:t>277.53</w:t>
            </w:r>
          </w:p>
        </w:tc>
        <w:tc>
          <w:tcPr>
            <w:tcW w:w="1426" w:type="dxa"/>
            <w:tcBorders>
              <w:top w:val="single" w:color="000000" w:sz="4" w:space="0"/>
              <w:left w:val="single" w:color="000000" w:sz="4" w:space="0"/>
              <w:bottom w:val="single" w:color="000000" w:sz="4" w:space="0"/>
              <w:right w:val="single" w:color="000000" w:sz="4" w:space="0"/>
            </w:tcBorders>
          </w:tcPr>
          <w:p w14:paraId="793BAE3C">
            <w:pPr>
              <w:pStyle w:val="22"/>
              <w:spacing w:before="30"/>
              <w:ind w:left="107"/>
              <w:jc w:val="right"/>
              <w:rPr>
                <w:rFonts w:hint="eastAsia" w:ascii="仿宋" w:hAnsi="仿宋" w:eastAsia="仿宋" w:cs="仿宋"/>
              </w:rPr>
            </w:pPr>
          </w:p>
        </w:tc>
      </w:tr>
      <w:tr w14:paraId="71AD8BC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4AFA720">
            <w:pPr>
              <w:pStyle w:val="22"/>
              <w:spacing w:before="30"/>
              <w:ind w:left="107"/>
              <w:rPr>
                <w:rFonts w:hint="eastAsia" w:ascii="仿宋" w:hAnsi="仿宋" w:eastAsia="仿宋" w:cs="仿宋"/>
              </w:rPr>
            </w:pPr>
            <w:r>
              <w:rPr>
                <w:rFonts w:hint="eastAsia" w:ascii="仿宋" w:hAnsi="仿宋" w:eastAsia="仿宋" w:cs="仿宋"/>
              </w:rPr>
              <w:t>2010302</w:t>
            </w:r>
          </w:p>
        </w:tc>
        <w:tc>
          <w:tcPr>
            <w:tcW w:w="3927" w:type="dxa"/>
            <w:tcBorders>
              <w:top w:val="single" w:color="000000" w:sz="4" w:space="0"/>
              <w:left w:val="single" w:color="000000" w:sz="4" w:space="0"/>
              <w:bottom w:val="single" w:color="000000" w:sz="4" w:space="0"/>
              <w:right w:val="single" w:color="000000" w:sz="4" w:space="0"/>
            </w:tcBorders>
          </w:tcPr>
          <w:p w14:paraId="67D74D10">
            <w:pPr>
              <w:pStyle w:val="22"/>
              <w:spacing w:before="30"/>
              <w:ind w:left="107"/>
              <w:rPr>
                <w:rFonts w:hint="eastAsia" w:ascii="仿宋" w:hAnsi="仿宋" w:eastAsia="仿宋" w:cs="仿宋"/>
              </w:rPr>
            </w:pPr>
            <w:r>
              <w:rPr>
                <w:rFonts w:hint="eastAsia" w:ascii="仿宋" w:hAnsi="仿宋" w:eastAsia="仿宋" w:cs="仿宋"/>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14:paraId="09DBBF1D">
            <w:pPr>
              <w:pStyle w:val="22"/>
              <w:spacing w:before="30"/>
              <w:ind w:left="107"/>
              <w:jc w:val="right"/>
              <w:rPr>
                <w:rFonts w:hint="eastAsia" w:ascii="仿宋" w:hAnsi="仿宋" w:eastAsia="仿宋" w:cs="仿宋"/>
              </w:rPr>
            </w:pPr>
            <w:r>
              <w:rPr>
                <w:rFonts w:hint="eastAsia" w:ascii="仿宋" w:hAnsi="仿宋" w:eastAsia="仿宋" w:cs="仿宋"/>
              </w:rPr>
              <w:t>145.00</w:t>
            </w:r>
          </w:p>
        </w:tc>
        <w:tc>
          <w:tcPr>
            <w:tcW w:w="1897" w:type="dxa"/>
            <w:tcBorders>
              <w:top w:val="single" w:color="000000" w:sz="4" w:space="0"/>
              <w:left w:val="single" w:color="000000" w:sz="4" w:space="0"/>
              <w:bottom w:val="single" w:color="000000" w:sz="4" w:space="0"/>
              <w:right w:val="single" w:color="000000" w:sz="4" w:space="0"/>
            </w:tcBorders>
          </w:tcPr>
          <w:p w14:paraId="1A98E95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D508BC5">
            <w:pPr>
              <w:pStyle w:val="22"/>
              <w:spacing w:before="30"/>
              <w:ind w:left="107"/>
              <w:jc w:val="right"/>
              <w:rPr>
                <w:rFonts w:hint="eastAsia" w:ascii="仿宋" w:hAnsi="仿宋" w:eastAsia="仿宋" w:cs="仿宋"/>
              </w:rPr>
            </w:pPr>
            <w:r>
              <w:rPr>
                <w:rFonts w:hint="eastAsia" w:ascii="仿宋" w:hAnsi="仿宋" w:eastAsia="仿宋" w:cs="仿宋"/>
              </w:rPr>
              <w:t>145.00</w:t>
            </w:r>
          </w:p>
        </w:tc>
        <w:tc>
          <w:tcPr>
            <w:tcW w:w="1715" w:type="dxa"/>
            <w:tcBorders>
              <w:top w:val="single" w:color="000000" w:sz="4" w:space="0"/>
              <w:left w:val="single" w:color="000000" w:sz="4" w:space="0"/>
              <w:bottom w:val="single" w:color="000000" w:sz="4" w:space="0"/>
              <w:right w:val="single" w:color="000000" w:sz="4" w:space="0"/>
            </w:tcBorders>
          </w:tcPr>
          <w:p w14:paraId="47827C8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2C7B46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8976568">
            <w:pPr>
              <w:pStyle w:val="22"/>
              <w:spacing w:before="30"/>
              <w:ind w:left="107"/>
              <w:jc w:val="right"/>
              <w:rPr>
                <w:rFonts w:hint="eastAsia" w:ascii="仿宋" w:hAnsi="仿宋" w:eastAsia="仿宋" w:cs="仿宋"/>
              </w:rPr>
            </w:pPr>
          </w:p>
        </w:tc>
      </w:tr>
      <w:tr w14:paraId="0BFC1C4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B0DE173">
            <w:pPr>
              <w:pStyle w:val="22"/>
              <w:spacing w:before="30"/>
              <w:ind w:left="107"/>
              <w:rPr>
                <w:rFonts w:hint="eastAsia" w:ascii="仿宋" w:hAnsi="仿宋" w:eastAsia="仿宋" w:cs="仿宋"/>
              </w:rPr>
            </w:pPr>
            <w:r>
              <w:rPr>
                <w:rFonts w:hint="eastAsia" w:ascii="仿宋" w:hAnsi="仿宋" w:eastAsia="仿宋" w:cs="仿宋"/>
              </w:rPr>
              <w:t>2010303</w:t>
            </w:r>
          </w:p>
        </w:tc>
        <w:tc>
          <w:tcPr>
            <w:tcW w:w="3927" w:type="dxa"/>
            <w:tcBorders>
              <w:top w:val="single" w:color="000000" w:sz="4" w:space="0"/>
              <w:left w:val="single" w:color="000000" w:sz="4" w:space="0"/>
              <w:bottom w:val="single" w:color="000000" w:sz="4" w:space="0"/>
              <w:right w:val="single" w:color="000000" w:sz="4" w:space="0"/>
            </w:tcBorders>
          </w:tcPr>
          <w:p w14:paraId="02BF6255">
            <w:pPr>
              <w:pStyle w:val="22"/>
              <w:spacing w:before="30"/>
              <w:ind w:left="107"/>
              <w:rPr>
                <w:rFonts w:hint="eastAsia" w:ascii="仿宋" w:hAnsi="仿宋" w:eastAsia="仿宋" w:cs="仿宋"/>
              </w:rPr>
            </w:pPr>
            <w:r>
              <w:rPr>
                <w:rFonts w:hint="eastAsia" w:ascii="仿宋" w:hAnsi="仿宋" w:eastAsia="仿宋" w:cs="仿宋"/>
              </w:rPr>
              <w:t xml:space="preserve">    机关服务</w:t>
            </w:r>
          </w:p>
        </w:tc>
        <w:tc>
          <w:tcPr>
            <w:tcW w:w="2164" w:type="dxa"/>
            <w:tcBorders>
              <w:top w:val="single" w:color="000000" w:sz="4" w:space="0"/>
              <w:left w:val="single" w:color="000000" w:sz="4" w:space="0"/>
              <w:bottom w:val="single" w:color="000000" w:sz="4" w:space="0"/>
              <w:right w:val="single" w:color="000000" w:sz="4" w:space="0"/>
            </w:tcBorders>
          </w:tcPr>
          <w:p w14:paraId="0DD5D376">
            <w:pPr>
              <w:pStyle w:val="22"/>
              <w:spacing w:before="30"/>
              <w:ind w:left="107"/>
              <w:jc w:val="right"/>
              <w:rPr>
                <w:rFonts w:hint="eastAsia" w:ascii="仿宋" w:hAnsi="仿宋" w:eastAsia="仿宋" w:cs="仿宋"/>
              </w:rPr>
            </w:pPr>
            <w:r>
              <w:rPr>
                <w:rFonts w:hint="eastAsia" w:ascii="仿宋" w:hAnsi="仿宋" w:eastAsia="仿宋" w:cs="仿宋"/>
              </w:rPr>
              <w:t>4,687.00</w:t>
            </w:r>
          </w:p>
        </w:tc>
        <w:tc>
          <w:tcPr>
            <w:tcW w:w="1897" w:type="dxa"/>
            <w:tcBorders>
              <w:top w:val="single" w:color="000000" w:sz="4" w:space="0"/>
              <w:left w:val="single" w:color="000000" w:sz="4" w:space="0"/>
              <w:bottom w:val="single" w:color="000000" w:sz="4" w:space="0"/>
              <w:right w:val="single" w:color="000000" w:sz="4" w:space="0"/>
            </w:tcBorders>
          </w:tcPr>
          <w:p w14:paraId="69AA2DDD">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37D041C">
            <w:pPr>
              <w:pStyle w:val="22"/>
              <w:spacing w:before="30"/>
              <w:ind w:left="107"/>
              <w:jc w:val="right"/>
              <w:rPr>
                <w:rFonts w:hint="eastAsia" w:ascii="仿宋" w:hAnsi="仿宋" w:eastAsia="仿宋" w:cs="仿宋"/>
              </w:rPr>
            </w:pPr>
            <w:r>
              <w:rPr>
                <w:rFonts w:hint="eastAsia" w:ascii="仿宋" w:hAnsi="仿宋" w:eastAsia="仿宋" w:cs="仿宋"/>
              </w:rPr>
              <w:t>4,687.00</w:t>
            </w:r>
          </w:p>
        </w:tc>
        <w:tc>
          <w:tcPr>
            <w:tcW w:w="1715" w:type="dxa"/>
            <w:tcBorders>
              <w:top w:val="single" w:color="000000" w:sz="4" w:space="0"/>
              <w:left w:val="single" w:color="000000" w:sz="4" w:space="0"/>
              <w:bottom w:val="single" w:color="000000" w:sz="4" w:space="0"/>
              <w:right w:val="single" w:color="000000" w:sz="4" w:space="0"/>
            </w:tcBorders>
          </w:tcPr>
          <w:p w14:paraId="6370030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9E14FA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CC88855">
            <w:pPr>
              <w:pStyle w:val="22"/>
              <w:spacing w:before="30"/>
              <w:ind w:left="107"/>
              <w:jc w:val="right"/>
              <w:rPr>
                <w:rFonts w:hint="eastAsia" w:ascii="仿宋" w:hAnsi="仿宋" w:eastAsia="仿宋" w:cs="仿宋"/>
              </w:rPr>
            </w:pPr>
          </w:p>
        </w:tc>
      </w:tr>
      <w:tr w14:paraId="6490B16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8D5BFC5">
            <w:pPr>
              <w:pStyle w:val="22"/>
              <w:spacing w:before="30"/>
              <w:ind w:left="107"/>
              <w:rPr>
                <w:rFonts w:hint="eastAsia" w:ascii="仿宋" w:hAnsi="仿宋" w:eastAsia="仿宋" w:cs="仿宋"/>
              </w:rPr>
            </w:pPr>
            <w:r>
              <w:rPr>
                <w:rFonts w:hint="eastAsia" w:ascii="仿宋" w:hAnsi="仿宋" w:eastAsia="仿宋" w:cs="仿宋"/>
              </w:rPr>
              <w:t>2010350</w:t>
            </w:r>
          </w:p>
        </w:tc>
        <w:tc>
          <w:tcPr>
            <w:tcW w:w="3927" w:type="dxa"/>
            <w:tcBorders>
              <w:top w:val="single" w:color="000000" w:sz="4" w:space="0"/>
              <w:left w:val="single" w:color="000000" w:sz="4" w:space="0"/>
              <w:bottom w:val="single" w:color="000000" w:sz="4" w:space="0"/>
              <w:right w:val="single" w:color="000000" w:sz="4" w:space="0"/>
            </w:tcBorders>
          </w:tcPr>
          <w:p w14:paraId="68CE0986">
            <w:pPr>
              <w:pStyle w:val="22"/>
              <w:spacing w:before="30"/>
              <w:ind w:left="107"/>
              <w:rPr>
                <w:rFonts w:hint="eastAsia" w:ascii="仿宋" w:hAnsi="仿宋" w:eastAsia="仿宋" w:cs="仿宋"/>
              </w:rPr>
            </w:pPr>
            <w:r>
              <w:rPr>
                <w:rFonts w:hint="eastAsia" w:ascii="仿宋" w:hAnsi="仿宋" w:eastAsia="仿宋" w:cs="仿宋"/>
              </w:rPr>
              <w:t xml:space="preserve">    事业运行</w:t>
            </w:r>
          </w:p>
        </w:tc>
        <w:tc>
          <w:tcPr>
            <w:tcW w:w="2164" w:type="dxa"/>
            <w:tcBorders>
              <w:top w:val="single" w:color="000000" w:sz="4" w:space="0"/>
              <w:left w:val="single" w:color="000000" w:sz="4" w:space="0"/>
              <w:bottom w:val="single" w:color="000000" w:sz="4" w:space="0"/>
              <w:right w:val="single" w:color="000000" w:sz="4" w:space="0"/>
            </w:tcBorders>
          </w:tcPr>
          <w:p w14:paraId="5EBFDA66">
            <w:pPr>
              <w:pStyle w:val="22"/>
              <w:spacing w:before="30"/>
              <w:ind w:left="107"/>
              <w:jc w:val="right"/>
              <w:rPr>
                <w:rFonts w:hint="eastAsia" w:ascii="仿宋" w:hAnsi="仿宋" w:eastAsia="仿宋" w:cs="仿宋"/>
              </w:rPr>
            </w:pPr>
            <w:r>
              <w:rPr>
                <w:rFonts w:hint="eastAsia" w:ascii="仿宋" w:hAnsi="仿宋" w:eastAsia="仿宋" w:cs="仿宋"/>
              </w:rPr>
              <w:t>277.53</w:t>
            </w:r>
          </w:p>
        </w:tc>
        <w:tc>
          <w:tcPr>
            <w:tcW w:w="1897" w:type="dxa"/>
            <w:tcBorders>
              <w:top w:val="single" w:color="000000" w:sz="4" w:space="0"/>
              <w:left w:val="single" w:color="000000" w:sz="4" w:space="0"/>
              <w:bottom w:val="single" w:color="000000" w:sz="4" w:space="0"/>
              <w:right w:val="single" w:color="000000" w:sz="4" w:space="0"/>
            </w:tcBorders>
          </w:tcPr>
          <w:p w14:paraId="0000F7B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6E720DD">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170B49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2BA556F">
            <w:pPr>
              <w:pStyle w:val="22"/>
              <w:spacing w:before="30"/>
              <w:ind w:left="107"/>
              <w:jc w:val="right"/>
              <w:rPr>
                <w:rFonts w:hint="eastAsia" w:ascii="仿宋" w:hAnsi="仿宋" w:eastAsia="仿宋" w:cs="仿宋"/>
              </w:rPr>
            </w:pPr>
            <w:r>
              <w:rPr>
                <w:rFonts w:hint="eastAsia" w:ascii="仿宋" w:hAnsi="仿宋" w:eastAsia="仿宋" w:cs="仿宋"/>
              </w:rPr>
              <w:t>277.53</w:t>
            </w:r>
          </w:p>
        </w:tc>
        <w:tc>
          <w:tcPr>
            <w:tcW w:w="1426" w:type="dxa"/>
            <w:tcBorders>
              <w:top w:val="single" w:color="000000" w:sz="4" w:space="0"/>
              <w:left w:val="single" w:color="000000" w:sz="4" w:space="0"/>
              <w:bottom w:val="single" w:color="000000" w:sz="4" w:space="0"/>
              <w:right w:val="single" w:color="000000" w:sz="4" w:space="0"/>
            </w:tcBorders>
          </w:tcPr>
          <w:p w14:paraId="1B306F8D">
            <w:pPr>
              <w:pStyle w:val="22"/>
              <w:spacing w:before="30"/>
              <w:ind w:left="107"/>
              <w:jc w:val="right"/>
              <w:rPr>
                <w:rFonts w:hint="eastAsia" w:ascii="仿宋" w:hAnsi="仿宋" w:eastAsia="仿宋" w:cs="仿宋"/>
              </w:rPr>
            </w:pPr>
          </w:p>
        </w:tc>
      </w:tr>
      <w:tr w14:paraId="0AE1F65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A671CCA">
            <w:pPr>
              <w:pStyle w:val="22"/>
              <w:spacing w:before="30"/>
              <w:ind w:left="107"/>
              <w:rPr>
                <w:rFonts w:hint="eastAsia" w:ascii="仿宋" w:hAnsi="仿宋" w:eastAsia="仿宋" w:cs="仿宋"/>
              </w:rPr>
            </w:pPr>
            <w:r>
              <w:rPr>
                <w:rFonts w:hint="eastAsia" w:ascii="仿宋" w:hAnsi="仿宋" w:eastAsia="仿宋" w:cs="仿宋"/>
              </w:rPr>
              <w:t>20199</w:t>
            </w:r>
          </w:p>
        </w:tc>
        <w:tc>
          <w:tcPr>
            <w:tcW w:w="3927" w:type="dxa"/>
            <w:tcBorders>
              <w:top w:val="single" w:color="000000" w:sz="4" w:space="0"/>
              <w:left w:val="single" w:color="000000" w:sz="4" w:space="0"/>
              <w:bottom w:val="single" w:color="000000" w:sz="4" w:space="0"/>
              <w:right w:val="single" w:color="000000" w:sz="4" w:space="0"/>
            </w:tcBorders>
          </w:tcPr>
          <w:p w14:paraId="47E0CF3C">
            <w:pPr>
              <w:pStyle w:val="22"/>
              <w:spacing w:before="30"/>
              <w:ind w:left="107"/>
              <w:rPr>
                <w:rFonts w:hint="eastAsia" w:ascii="仿宋" w:hAnsi="仿宋" w:eastAsia="仿宋" w:cs="仿宋"/>
              </w:rPr>
            </w:pPr>
            <w:r>
              <w:rPr>
                <w:rFonts w:hint="eastAsia" w:ascii="仿宋" w:hAnsi="仿宋" w:eastAsia="仿宋" w:cs="仿宋"/>
              </w:rPr>
              <w:t xml:space="preserve">  其他一般公共服务支出</w:t>
            </w:r>
          </w:p>
        </w:tc>
        <w:tc>
          <w:tcPr>
            <w:tcW w:w="2164" w:type="dxa"/>
            <w:tcBorders>
              <w:top w:val="single" w:color="000000" w:sz="4" w:space="0"/>
              <w:left w:val="single" w:color="000000" w:sz="4" w:space="0"/>
              <w:bottom w:val="single" w:color="000000" w:sz="4" w:space="0"/>
              <w:right w:val="single" w:color="000000" w:sz="4" w:space="0"/>
            </w:tcBorders>
          </w:tcPr>
          <w:p w14:paraId="0199C5AB">
            <w:pPr>
              <w:pStyle w:val="22"/>
              <w:spacing w:before="30"/>
              <w:ind w:left="107"/>
              <w:jc w:val="right"/>
              <w:rPr>
                <w:rFonts w:hint="eastAsia" w:ascii="仿宋" w:hAnsi="仿宋" w:eastAsia="仿宋" w:cs="仿宋"/>
              </w:rPr>
            </w:pPr>
            <w:r>
              <w:rPr>
                <w:rFonts w:hint="eastAsia" w:ascii="仿宋" w:hAnsi="仿宋" w:eastAsia="仿宋" w:cs="仿宋"/>
              </w:rPr>
              <w:t>5,413.58</w:t>
            </w:r>
          </w:p>
        </w:tc>
        <w:tc>
          <w:tcPr>
            <w:tcW w:w="1897" w:type="dxa"/>
            <w:tcBorders>
              <w:top w:val="single" w:color="000000" w:sz="4" w:space="0"/>
              <w:left w:val="single" w:color="000000" w:sz="4" w:space="0"/>
              <w:bottom w:val="single" w:color="000000" w:sz="4" w:space="0"/>
              <w:right w:val="single" w:color="000000" w:sz="4" w:space="0"/>
            </w:tcBorders>
          </w:tcPr>
          <w:p w14:paraId="210B898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DA62A57">
            <w:pPr>
              <w:pStyle w:val="22"/>
              <w:spacing w:before="30"/>
              <w:ind w:left="107"/>
              <w:jc w:val="right"/>
              <w:rPr>
                <w:rFonts w:hint="eastAsia" w:ascii="仿宋" w:hAnsi="仿宋" w:eastAsia="仿宋" w:cs="仿宋"/>
              </w:rPr>
            </w:pPr>
            <w:r>
              <w:rPr>
                <w:rFonts w:hint="eastAsia" w:ascii="仿宋" w:hAnsi="仿宋" w:eastAsia="仿宋" w:cs="仿宋"/>
              </w:rPr>
              <w:t>142.00</w:t>
            </w:r>
          </w:p>
        </w:tc>
        <w:tc>
          <w:tcPr>
            <w:tcW w:w="1715" w:type="dxa"/>
            <w:tcBorders>
              <w:top w:val="single" w:color="000000" w:sz="4" w:space="0"/>
              <w:left w:val="single" w:color="000000" w:sz="4" w:space="0"/>
              <w:bottom w:val="single" w:color="000000" w:sz="4" w:space="0"/>
              <w:right w:val="single" w:color="000000" w:sz="4" w:space="0"/>
            </w:tcBorders>
          </w:tcPr>
          <w:p w14:paraId="669C0A8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522EA2A">
            <w:pPr>
              <w:pStyle w:val="22"/>
              <w:spacing w:before="30"/>
              <w:ind w:left="107"/>
              <w:jc w:val="right"/>
              <w:rPr>
                <w:rFonts w:hint="eastAsia" w:ascii="仿宋" w:hAnsi="仿宋" w:eastAsia="仿宋" w:cs="仿宋"/>
              </w:rPr>
            </w:pPr>
            <w:r>
              <w:rPr>
                <w:rFonts w:hint="eastAsia" w:ascii="仿宋" w:hAnsi="仿宋" w:eastAsia="仿宋" w:cs="仿宋"/>
              </w:rPr>
              <w:t>5,271.58</w:t>
            </w:r>
          </w:p>
        </w:tc>
        <w:tc>
          <w:tcPr>
            <w:tcW w:w="1426" w:type="dxa"/>
            <w:tcBorders>
              <w:top w:val="single" w:color="000000" w:sz="4" w:space="0"/>
              <w:left w:val="single" w:color="000000" w:sz="4" w:space="0"/>
              <w:bottom w:val="single" w:color="000000" w:sz="4" w:space="0"/>
              <w:right w:val="single" w:color="000000" w:sz="4" w:space="0"/>
            </w:tcBorders>
          </w:tcPr>
          <w:p w14:paraId="4CE13972">
            <w:pPr>
              <w:pStyle w:val="22"/>
              <w:spacing w:before="30"/>
              <w:ind w:left="107"/>
              <w:jc w:val="right"/>
              <w:rPr>
                <w:rFonts w:hint="eastAsia" w:ascii="仿宋" w:hAnsi="仿宋" w:eastAsia="仿宋" w:cs="仿宋"/>
              </w:rPr>
            </w:pPr>
          </w:p>
        </w:tc>
      </w:tr>
      <w:tr w14:paraId="5240B5A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33E3A91">
            <w:pPr>
              <w:pStyle w:val="22"/>
              <w:spacing w:before="30"/>
              <w:ind w:left="107"/>
              <w:rPr>
                <w:rFonts w:hint="eastAsia" w:ascii="仿宋" w:hAnsi="仿宋" w:eastAsia="仿宋" w:cs="仿宋"/>
              </w:rPr>
            </w:pPr>
            <w:r>
              <w:rPr>
                <w:rFonts w:hint="eastAsia" w:ascii="仿宋" w:hAnsi="仿宋" w:eastAsia="仿宋" w:cs="仿宋"/>
              </w:rPr>
              <w:t>2019999</w:t>
            </w:r>
          </w:p>
        </w:tc>
        <w:tc>
          <w:tcPr>
            <w:tcW w:w="3927" w:type="dxa"/>
            <w:tcBorders>
              <w:top w:val="single" w:color="000000" w:sz="4" w:space="0"/>
              <w:left w:val="single" w:color="000000" w:sz="4" w:space="0"/>
              <w:bottom w:val="single" w:color="000000" w:sz="4" w:space="0"/>
              <w:right w:val="single" w:color="000000" w:sz="4" w:space="0"/>
            </w:tcBorders>
          </w:tcPr>
          <w:p w14:paraId="5A1238A2">
            <w:pPr>
              <w:pStyle w:val="22"/>
              <w:spacing w:before="30"/>
              <w:ind w:left="107"/>
              <w:rPr>
                <w:rFonts w:hint="eastAsia" w:ascii="仿宋" w:hAnsi="仿宋" w:eastAsia="仿宋" w:cs="仿宋"/>
              </w:rPr>
            </w:pPr>
            <w:r>
              <w:rPr>
                <w:rFonts w:hint="eastAsia" w:ascii="仿宋" w:hAnsi="仿宋" w:eastAsia="仿宋" w:cs="仿宋"/>
              </w:rPr>
              <w:t xml:space="preserve">    其他一般公共服务支出</w:t>
            </w:r>
          </w:p>
        </w:tc>
        <w:tc>
          <w:tcPr>
            <w:tcW w:w="2164" w:type="dxa"/>
            <w:tcBorders>
              <w:top w:val="single" w:color="000000" w:sz="4" w:space="0"/>
              <w:left w:val="single" w:color="000000" w:sz="4" w:space="0"/>
              <w:bottom w:val="single" w:color="000000" w:sz="4" w:space="0"/>
              <w:right w:val="single" w:color="000000" w:sz="4" w:space="0"/>
            </w:tcBorders>
          </w:tcPr>
          <w:p w14:paraId="3EEE7365">
            <w:pPr>
              <w:pStyle w:val="22"/>
              <w:spacing w:before="30"/>
              <w:ind w:left="107"/>
              <w:jc w:val="right"/>
              <w:rPr>
                <w:rFonts w:hint="eastAsia" w:ascii="仿宋" w:hAnsi="仿宋" w:eastAsia="仿宋" w:cs="仿宋"/>
              </w:rPr>
            </w:pPr>
            <w:r>
              <w:rPr>
                <w:rFonts w:hint="eastAsia" w:ascii="仿宋" w:hAnsi="仿宋" w:eastAsia="仿宋" w:cs="仿宋"/>
              </w:rPr>
              <w:t>5,413.58</w:t>
            </w:r>
          </w:p>
        </w:tc>
        <w:tc>
          <w:tcPr>
            <w:tcW w:w="1897" w:type="dxa"/>
            <w:tcBorders>
              <w:top w:val="single" w:color="000000" w:sz="4" w:space="0"/>
              <w:left w:val="single" w:color="000000" w:sz="4" w:space="0"/>
              <w:bottom w:val="single" w:color="000000" w:sz="4" w:space="0"/>
              <w:right w:val="single" w:color="000000" w:sz="4" w:space="0"/>
            </w:tcBorders>
          </w:tcPr>
          <w:p w14:paraId="6F43F5F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38EF5AA">
            <w:pPr>
              <w:pStyle w:val="22"/>
              <w:spacing w:before="30"/>
              <w:ind w:left="107"/>
              <w:jc w:val="right"/>
              <w:rPr>
                <w:rFonts w:hint="eastAsia" w:ascii="仿宋" w:hAnsi="仿宋" w:eastAsia="仿宋" w:cs="仿宋"/>
              </w:rPr>
            </w:pPr>
            <w:r>
              <w:rPr>
                <w:rFonts w:hint="eastAsia" w:ascii="仿宋" w:hAnsi="仿宋" w:eastAsia="仿宋" w:cs="仿宋"/>
              </w:rPr>
              <w:t>142.00</w:t>
            </w:r>
          </w:p>
        </w:tc>
        <w:tc>
          <w:tcPr>
            <w:tcW w:w="1715" w:type="dxa"/>
            <w:tcBorders>
              <w:top w:val="single" w:color="000000" w:sz="4" w:space="0"/>
              <w:left w:val="single" w:color="000000" w:sz="4" w:space="0"/>
              <w:bottom w:val="single" w:color="000000" w:sz="4" w:space="0"/>
              <w:right w:val="single" w:color="000000" w:sz="4" w:space="0"/>
            </w:tcBorders>
          </w:tcPr>
          <w:p w14:paraId="74EC956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A50761C">
            <w:pPr>
              <w:pStyle w:val="22"/>
              <w:spacing w:before="30"/>
              <w:ind w:left="107"/>
              <w:jc w:val="right"/>
              <w:rPr>
                <w:rFonts w:hint="eastAsia" w:ascii="仿宋" w:hAnsi="仿宋" w:eastAsia="仿宋" w:cs="仿宋"/>
              </w:rPr>
            </w:pPr>
            <w:r>
              <w:rPr>
                <w:rFonts w:hint="eastAsia" w:ascii="仿宋" w:hAnsi="仿宋" w:eastAsia="仿宋" w:cs="仿宋"/>
              </w:rPr>
              <w:t>5,271.58</w:t>
            </w:r>
          </w:p>
        </w:tc>
        <w:tc>
          <w:tcPr>
            <w:tcW w:w="1426" w:type="dxa"/>
            <w:tcBorders>
              <w:top w:val="single" w:color="000000" w:sz="4" w:space="0"/>
              <w:left w:val="single" w:color="000000" w:sz="4" w:space="0"/>
              <w:bottom w:val="single" w:color="000000" w:sz="4" w:space="0"/>
              <w:right w:val="single" w:color="000000" w:sz="4" w:space="0"/>
            </w:tcBorders>
          </w:tcPr>
          <w:p w14:paraId="1045AF28">
            <w:pPr>
              <w:pStyle w:val="22"/>
              <w:spacing w:before="30"/>
              <w:ind w:left="107"/>
              <w:jc w:val="right"/>
              <w:rPr>
                <w:rFonts w:hint="eastAsia" w:ascii="仿宋" w:hAnsi="仿宋" w:eastAsia="仿宋" w:cs="仿宋"/>
              </w:rPr>
            </w:pPr>
          </w:p>
        </w:tc>
      </w:tr>
      <w:tr w14:paraId="649CE1E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F3C92A8">
            <w:pPr>
              <w:pStyle w:val="22"/>
              <w:spacing w:before="30"/>
              <w:ind w:left="107"/>
              <w:rPr>
                <w:rFonts w:hint="eastAsia" w:ascii="仿宋" w:hAnsi="仿宋" w:eastAsia="仿宋" w:cs="仿宋"/>
              </w:rPr>
            </w:pPr>
            <w:r>
              <w:rPr>
                <w:rFonts w:hint="eastAsia" w:ascii="仿宋" w:hAnsi="仿宋" w:eastAsia="仿宋" w:cs="仿宋"/>
              </w:rPr>
              <w:t>204</w:t>
            </w:r>
          </w:p>
        </w:tc>
        <w:tc>
          <w:tcPr>
            <w:tcW w:w="3927" w:type="dxa"/>
            <w:tcBorders>
              <w:top w:val="single" w:color="000000" w:sz="4" w:space="0"/>
              <w:left w:val="single" w:color="000000" w:sz="4" w:space="0"/>
              <w:bottom w:val="single" w:color="000000" w:sz="4" w:space="0"/>
              <w:right w:val="single" w:color="000000" w:sz="4" w:space="0"/>
            </w:tcBorders>
          </w:tcPr>
          <w:p w14:paraId="52212A8B">
            <w:pPr>
              <w:pStyle w:val="22"/>
              <w:spacing w:before="30"/>
              <w:ind w:left="107"/>
              <w:rPr>
                <w:rFonts w:hint="eastAsia" w:ascii="仿宋" w:hAnsi="仿宋" w:eastAsia="仿宋" w:cs="仿宋"/>
              </w:rPr>
            </w:pPr>
            <w:r>
              <w:rPr>
                <w:rFonts w:hint="eastAsia" w:ascii="仿宋" w:hAnsi="仿宋" w:eastAsia="仿宋" w:cs="仿宋"/>
              </w:rPr>
              <w:t>公共安全支出</w:t>
            </w:r>
          </w:p>
        </w:tc>
        <w:tc>
          <w:tcPr>
            <w:tcW w:w="2164" w:type="dxa"/>
            <w:tcBorders>
              <w:top w:val="single" w:color="000000" w:sz="4" w:space="0"/>
              <w:left w:val="single" w:color="000000" w:sz="4" w:space="0"/>
              <w:bottom w:val="single" w:color="000000" w:sz="4" w:space="0"/>
              <w:right w:val="single" w:color="000000" w:sz="4" w:space="0"/>
            </w:tcBorders>
          </w:tcPr>
          <w:p w14:paraId="0CCB8A9B">
            <w:pPr>
              <w:pStyle w:val="22"/>
              <w:spacing w:before="30"/>
              <w:ind w:left="107"/>
              <w:jc w:val="right"/>
              <w:rPr>
                <w:rFonts w:hint="eastAsia" w:ascii="仿宋" w:hAnsi="仿宋" w:eastAsia="仿宋" w:cs="仿宋"/>
              </w:rPr>
            </w:pPr>
            <w:r>
              <w:rPr>
                <w:rFonts w:hint="eastAsia" w:ascii="仿宋" w:hAnsi="仿宋" w:eastAsia="仿宋" w:cs="仿宋"/>
              </w:rPr>
              <w:t>50.00</w:t>
            </w:r>
          </w:p>
        </w:tc>
        <w:tc>
          <w:tcPr>
            <w:tcW w:w="1897" w:type="dxa"/>
            <w:tcBorders>
              <w:top w:val="single" w:color="000000" w:sz="4" w:space="0"/>
              <w:left w:val="single" w:color="000000" w:sz="4" w:space="0"/>
              <w:bottom w:val="single" w:color="000000" w:sz="4" w:space="0"/>
              <w:right w:val="single" w:color="000000" w:sz="4" w:space="0"/>
            </w:tcBorders>
          </w:tcPr>
          <w:p w14:paraId="3BED3824">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3863509">
            <w:pPr>
              <w:pStyle w:val="22"/>
              <w:spacing w:before="30"/>
              <w:ind w:left="107"/>
              <w:jc w:val="right"/>
              <w:rPr>
                <w:rFonts w:hint="eastAsia" w:ascii="仿宋" w:hAnsi="仿宋" w:eastAsia="仿宋" w:cs="仿宋"/>
              </w:rPr>
            </w:pPr>
            <w:r>
              <w:rPr>
                <w:rFonts w:hint="eastAsia" w:ascii="仿宋" w:hAnsi="仿宋" w:eastAsia="仿宋" w:cs="仿宋"/>
              </w:rPr>
              <w:t>50.00</w:t>
            </w:r>
          </w:p>
        </w:tc>
        <w:tc>
          <w:tcPr>
            <w:tcW w:w="1715" w:type="dxa"/>
            <w:tcBorders>
              <w:top w:val="single" w:color="000000" w:sz="4" w:space="0"/>
              <w:left w:val="single" w:color="000000" w:sz="4" w:space="0"/>
              <w:bottom w:val="single" w:color="000000" w:sz="4" w:space="0"/>
              <w:right w:val="single" w:color="000000" w:sz="4" w:space="0"/>
            </w:tcBorders>
          </w:tcPr>
          <w:p w14:paraId="11429D1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9405D4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5EA2D16">
            <w:pPr>
              <w:pStyle w:val="22"/>
              <w:spacing w:before="30"/>
              <w:ind w:left="107"/>
              <w:jc w:val="right"/>
              <w:rPr>
                <w:rFonts w:hint="eastAsia" w:ascii="仿宋" w:hAnsi="仿宋" w:eastAsia="仿宋" w:cs="仿宋"/>
              </w:rPr>
            </w:pPr>
          </w:p>
        </w:tc>
      </w:tr>
      <w:tr w14:paraId="07B964C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F738108">
            <w:pPr>
              <w:pStyle w:val="22"/>
              <w:spacing w:before="30"/>
              <w:ind w:left="107"/>
              <w:rPr>
                <w:rFonts w:hint="eastAsia" w:ascii="仿宋" w:hAnsi="仿宋" w:eastAsia="仿宋" w:cs="仿宋"/>
              </w:rPr>
            </w:pPr>
            <w:r>
              <w:rPr>
                <w:rFonts w:hint="eastAsia" w:ascii="仿宋" w:hAnsi="仿宋" w:eastAsia="仿宋" w:cs="仿宋"/>
              </w:rPr>
              <w:t>20499</w:t>
            </w:r>
          </w:p>
        </w:tc>
        <w:tc>
          <w:tcPr>
            <w:tcW w:w="3927" w:type="dxa"/>
            <w:tcBorders>
              <w:top w:val="single" w:color="000000" w:sz="4" w:space="0"/>
              <w:left w:val="single" w:color="000000" w:sz="4" w:space="0"/>
              <w:bottom w:val="single" w:color="000000" w:sz="4" w:space="0"/>
              <w:right w:val="single" w:color="000000" w:sz="4" w:space="0"/>
            </w:tcBorders>
          </w:tcPr>
          <w:p w14:paraId="4B022CD1">
            <w:pPr>
              <w:pStyle w:val="22"/>
              <w:spacing w:before="30"/>
              <w:ind w:left="107"/>
              <w:rPr>
                <w:rFonts w:hint="eastAsia" w:ascii="仿宋" w:hAnsi="仿宋" w:eastAsia="仿宋" w:cs="仿宋"/>
              </w:rPr>
            </w:pPr>
            <w:r>
              <w:rPr>
                <w:rFonts w:hint="eastAsia" w:ascii="仿宋" w:hAnsi="仿宋" w:eastAsia="仿宋" w:cs="仿宋"/>
              </w:rPr>
              <w:t xml:space="preserve">  其他公共安全支出</w:t>
            </w:r>
          </w:p>
        </w:tc>
        <w:tc>
          <w:tcPr>
            <w:tcW w:w="2164" w:type="dxa"/>
            <w:tcBorders>
              <w:top w:val="single" w:color="000000" w:sz="4" w:space="0"/>
              <w:left w:val="single" w:color="000000" w:sz="4" w:space="0"/>
              <w:bottom w:val="single" w:color="000000" w:sz="4" w:space="0"/>
              <w:right w:val="single" w:color="000000" w:sz="4" w:space="0"/>
            </w:tcBorders>
          </w:tcPr>
          <w:p w14:paraId="2D2345CC">
            <w:pPr>
              <w:pStyle w:val="22"/>
              <w:spacing w:before="30"/>
              <w:ind w:left="107"/>
              <w:jc w:val="right"/>
              <w:rPr>
                <w:rFonts w:hint="eastAsia" w:ascii="仿宋" w:hAnsi="仿宋" w:eastAsia="仿宋" w:cs="仿宋"/>
              </w:rPr>
            </w:pPr>
            <w:r>
              <w:rPr>
                <w:rFonts w:hint="eastAsia" w:ascii="仿宋" w:hAnsi="仿宋" w:eastAsia="仿宋" w:cs="仿宋"/>
              </w:rPr>
              <w:t>50.00</w:t>
            </w:r>
          </w:p>
        </w:tc>
        <w:tc>
          <w:tcPr>
            <w:tcW w:w="1897" w:type="dxa"/>
            <w:tcBorders>
              <w:top w:val="single" w:color="000000" w:sz="4" w:space="0"/>
              <w:left w:val="single" w:color="000000" w:sz="4" w:space="0"/>
              <w:bottom w:val="single" w:color="000000" w:sz="4" w:space="0"/>
              <w:right w:val="single" w:color="000000" w:sz="4" w:space="0"/>
            </w:tcBorders>
          </w:tcPr>
          <w:p w14:paraId="2F0E2AE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8E14573">
            <w:pPr>
              <w:pStyle w:val="22"/>
              <w:spacing w:before="30"/>
              <w:ind w:left="107"/>
              <w:jc w:val="right"/>
              <w:rPr>
                <w:rFonts w:hint="eastAsia" w:ascii="仿宋" w:hAnsi="仿宋" w:eastAsia="仿宋" w:cs="仿宋"/>
              </w:rPr>
            </w:pPr>
            <w:r>
              <w:rPr>
                <w:rFonts w:hint="eastAsia" w:ascii="仿宋" w:hAnsi="仿宋" w:eastAsia="仿宋" w:cs="仿宋"/>
              </w:rPr>
              <w:t>50.00</w:t>
            </w:r>
          </w:p>
        </w:tc>
        <w:tc>
          <w:tcPr>
            <w:tcW w:w="1715" w:type="dxa"/>
            <w:tcBorders>
              <w:top w:val="single" w:color="000000" w:sz="4" w:space="0"/>
              <w:left w:val="single" w:color="000000" w:sz="4" w:space="0"/>
              <w:bottom w:val="single" w:color="000000" w:sz="4" w:space="0"/>
              <w:right w:val="single" w:color="000000" w:sz="4" w:space="0"/>
            </w:tcBorders>
          </w:tcPr>
          <w:p w14:paraId="44EB3D5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7E38D8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3E666E3">
            <w:pPr>
              <w:pStyle w:val="22"/>
              <w:spacing w:before="30"/>
              <w:ind w:left="107"/>
              <w:jc w:val="right"/>
              <w:rPr>
                <w:rFonts w:hint="eastAsia" w:ascii="仿宋" w:hAnsi="仿宋" w:eastAsia="仿宋" w:cs="仿宋"/>
              </w:rPr>
            </w:pPr>
          </w:p>
        </w:tc>
      </w:tr>
      <w:tr w14:paraId="634B207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F9EEC5F">
            <w:pPr>
              <w:pStyle w:val="22"/>
              <w:spacing w:before="30"/>
              <w:ind w:left="107"/>
              <w:rPr>
                <w:rFonts w:hint="eastAsia" w:ascii="仿宋" w:hAnsi="仿宋" w:eastAsia="仿宋" w:cs="仿宋"/>
              </w:rPr>
            </w:pPr>
            <w:r>
              <w:rPr>
                <w:rFonts w:hint="eastAsia" w:ascii="仿宋" w:hAnsi="仿宋" w:eastAsia="仿宋" w:cs="仿宋"/>
              </w:rPr>
              <w:t>2049999</w:t>
            </w:r>
          </w:p>
        </w:tc>
        <w:tc>
          <w:tcPr>
            <w:tcW w:w="3927" w:type="dxa"/>
            <w:tcBorders>
              <w:top w:val="single" w:color="000000" w:sz="4" w:space="0"/>
              <w:left w:val="single" w:color="000000" w:sz="4" w:space="0"/>
              <w:bottom w:val="single" w:color="000000" w:sz="4" w:space="0"/>
              <w:right w:val="single" w:color="000000" w:sz="4" w:space="0"/>
            </w:tcBorders>
          </w:tcPr>
          <w:p w14:paraId="314299B0">
            <w:pPr>
              <w:pStyle w:val="22"/>
              <w:spacing w:before="30"/>
              <w:ind w:left="107"/>
              <w:rPr>
                <w:rFonts w:hint="eastAsia" w:ascii="仿宋" w:hAnsi="仿宋" w:eastAsia="仿宋" w:cs="仿宋"/>
              </w:rPr>
            </w:pPr>
            <w:r>
              <w:rPr>
                <w:rFonts w:hint="eastAsia" w:ascii="仿宋" w:hAnsi="仿宋" w:eastAsia="仿宋" w:cs="仿宋"/>
              </w:rPr>
              <w:t xml:space="preserve">    其他公共安全支出</w:t>
            </w:r>
          </w:p>
        </w:tc>
        <w:tc>
          <w:tcPr>
            <w:tcW w:w="2164" w:type="dxa"/>
            <w:tcBorders>
              <w:top w:val="single" w:color="000000" w:sz="4" w:space="0"/>
              <w:left w:val="single" w:color="000000" w:sz="4" w:space="0"/>
              <w:bottom w:val="single" w:color="000000" w:sz="4" w:space="0"/>
              <w:right w:val="single" w:color="000000" w:sz="4" w:space="0"/>
            </w:tcBorders>
          </w:tcPr>
          <w:p w14:paraId="42D90C03">
            <w:pPr>
              <w:pStyle w:val="22"/>
              <w:spacing w:before="30"/>
              <w:ind w:left="107"/>
              <w:jc w:val="right"/>
              <w:rPr>
                <w:rFonts w:hint="eastAsia" w:ascii="仿宋" w:hAnsi="仿宋" w:eastAsia="仿宋" w:cs="仿宋"/>
              </w:rPr>
            </w:pPr>
            <w:r>
              <w:rPr>
                <w:rFonts w:hint="eastAsia" w:ascii="仿宋" w:hAnsi="仿宋" w:eastAsia="仿宋" w:cs="仿宋"/>
              </w:rPr>
              <w:t>50.00</w:t>
            </w:r>
          </w:p>
        </w:tc>
        <w:tc>
          <w:tcPr>
            <w:tcW w:w="1897" w:type="dxa"/>
            <w:tcBorders>
              <w:top w:val="single" w:color="000000" w:sz="4" w:space="0"/>
              <w:left w:val="single" w:color="000000" w:sz="4" w:space="0"/>
              <w:bottom w:val="single" w:color="000000" w:sz="4" w:space="0"/>
              <w:right w:val="single" w:color="000000" w:sz="4" w:space="0"/>
            </w:tcBorders>
          </w:tcPr>
          <w:p w14:paraId="4BE88A0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00AA890">
            <w:pPr>
              <w:pStyle w:val="22"/>
              <w:spacing w:before="30"/>
              <w:ind w:left="107"/>
              <w:jc w:val="right"/>
              <w:rPr>
                <w:rFonts w:hint="eastAsia" w:ascii="仿宋" w:hAnsi="仿宋" w:eastAsia="仿宋" w:cs="仿宋"/>
              </w:rPr>
            </w:pPr>
            <w:r>
              <w:rPr>
                <w:rFonts w:hint="eastAsia" w:ascii="仿宋" w:hAnsi="仿宋" w:eastAsia="仿宋" w:cs="仿宋"/>
              </w:rPr>
              <w:t>50.00</w:t>
            </w:r>
          </w:p>
        </w:tc>
        <w:tc>
          <w:tcPr>
            <w:tcW w:w="1715" w:type="dxa"/>
            <w:tcBorders>
              <w:top w:val="single" w:color="000000" w:sz="4" w:space="0"/>
              <w:left w:val="single" w:color="000000" w:sz="4" w:space="0"/>
              <w:bottom w:val="single" w:color="000000" w:sz="4" w:space="0"/>
              <w:right w:val="single" w:color="000000" w:sz="4" w:space="0"/>
            </w:tcBorders>
          </w:tcPr>
          <w:p w14:paraId="74A4BE0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2FD741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2C43600">
            <w:pPr>
              <w:pStyle w:val="22"/>
              <w:spacing w:before="30"/>
              <w:ind w:left="107"/>
              <w:jc w:val="right"/>
              <w:rPr>
                <w:rFonts w:hint="eastAsia" w:ascii="仿宋" w:hAnsi="仿宋" w:eastAsia="仿宋" w:cs="仿宋"/>
              </w:rPr>
            </w:pPr>
          </w:p>
        </w:tc>
      </w:tr>
      <w:tr w14:paraId="23AA9D9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876B8D3">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78D6B575">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69901923">
            <w:pPr>
              <w:pStyle w:val="22"/>
              <w:spacing w:before="30"/>
              <w:ind w:left="107"/>
              <w:jc w:val="right"/>
              <w:rPr>
                <w:rFonts w:hint="eastAsia" w:ascii="仿宋" w:hAnsi="仿宋" w:eastAsia="仿宋" w:cs="仿宋"/>
              </w:rPr>
            </w:pPr>
            <w:r>
              <w:rPr>
                <w:rFonts w:hint="eastAsia" w:ascii="仿宋" w:hAnsi="仿宋" w:eastAsia="仿宋" w:cs="仿宋"/>
              </w:rPr>
              <w:t>129.05</w:t>
            </w:r>
          </w:p>
        </w:tc>
        <w:tc>
          <w:tcPr>
            <w:tcW w:w="1897" w:type="dxa"/>
            <w:tcBorders>
              <w:top w:val="single" w:color="000000" w:sz="4" w:space="0"/>
              <w:left w:val="single" w:color="000000" w:sz="4" w:space="0"/>
              <w:bottom w:val="single" w:color="000000" w:sz="4" w:space="0"/>
              <w:right w:val="single" w:color="000000" w:sz="4" w:space="0"/>
            </w:tcBorders>
          </w:tcPr>
          <w:p w14:paraId="1A3E2424">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11DC2D5">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5E48B7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3845BFD">
            <w:pPr>
              <w:pStyle w:val="22"/>
              <w:spacing w:before="30"/>
              <w:ind w:left="107"/>
              <w:jc w:val="right"/>
              <w:rPr>
                <w:rFonts w:hint="eastAsia" w:ascii="仿宋" w:hAnsi="仿宋" w:eastAsia="仿宋" w:cs="仿宋"/>
              </w:rPr>
            </w:pPr>
            <w:r>
              <w:rPr>
                <w:rFonts w:hint="eastAsia" w:ascii="仿宋" w:hAnsi="仿宋" w:eastAsia="仿宋" w:cs="仿宋"/>
              </w:rPr>
              <w:t>129.05</w:t>
            </w:r>
          </w:p>
        </w:tc>
        <w:tc>
          <w:tcPr>
            <w:tcW w:w="1426" w:type="dxa"/>
            <w:tcBorders>
              <w:top w:val="single" w:color="000000" w:sz="4" w:space="0"/>
              <w:left w:val="single" w:color="000000" w:sz="4" w:space="0"/>
              <w:bottom w:val="single" w:color="000000" w:sz="4" w:space="0"/>
              <w:right w:val="single" w:color="000000" w:sz="4" w:space="0"/>
            </w:tcBorders>
          </w:tcPr>
          <w:p w14:paraId="46B167AD">
            <w:pPr>
              <w:pStyle w:val="22"/>
              <w:spacing w:before="30"/>
              <w:ind w:left="107"/>
              <w:jc w:val="right"/>
              <w:rPr>
                <w:rFonts w:hint="eastAsia" w:ascii="仿宋" w:hAnsi="仿宋" w:eastAsia="仿宋" w:cs="仿宋"/>
              </w:rPr>
            </w:pPr>
          </w:p>
        </w:tc>
      </w:tr>
      <w:tr w14:paraId="407A943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8381164">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27E2C581">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675092DD">
            <w:pPr>
              <w:pStyle w:val="22"/>
              <w:spacing w:before="30"/>
              <w:ind w:left="107"/>
              <w:jc w:val="right"/>
              <w:rPr>
                <w:rFonts w:hint="eastAsia" w:ascii="仿宋" w:hAnsi="仿宋" w:eastAsia="仿宋" w:cs="仿宋"/>
              </w:rPr>
            </w:pPr>
            <w:r>
              <w:rPr>
                <w:rFonts w:hint="eastAsia" w:ascii="仿宋" w:hAnsi="仿宋" w:eastAsia="仿宋" w:cs="仿宋"/>
              </w:rPr>
              <w:t>129.05</w:t>
            </w:r>
          </w:p>
        </w:tc>
        <w:tc>
          <w:tcPr>
            <w:tcW w:w="1897" w:type="dxa"/>
            <w:tcBorders>
              <w:top w:val="single" w:color="000000" w:sz="4" w:space="0"/>
              <w:left w:val="single" w:color="000000" w:sz="4" w:space="0"/>
              <w:bottom w:val="single" w:color="000000" w:sz="4" w:space="0"/>
              <w:right w:val="single" w:color="000000" w:sz="4" w:space="0"/>
            </w:tcBorders>
          </w:tcPr>
          <w:p w14:paraId="288952B6">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63FE7D5">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24B0BE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B8164A6">
            <w:pPr>
              <w:pStyle w:val="22"/>
              <w:spacing w:before="30"/>
              <w:ind w:left="107"/>
              <w:jc w:val="right"/>
              <w:rPr>
                <w:rFonts w:hint="eastAsia" w:ascii="仿宋" w:hAnsi="仿宋" w:eastAsia="仿宋" w:cs="仿宋"/>
              </w:rPr>
            </w:pPr>
            <w:r>
              <w:rPr>
                <w:rFonts w:hint="eastAsia" w:ascii="仿宋" w:hAnsi="仿宋" w:eastAsia="仿宋" w:cs="仿宋"/>
              </w:rPr>
              <w:t>129.05</w:t>
            </w:r>
          </w:p>
        </w:tc>
        <w:tc>
          <w:tcPr>
            <w:tcW w:w="1426" w:type="dxa"/>
            <w:tcBorders>
              <w:top w:val="single" w:color="000000" w:sz="4" w:space="0"/>
              <w:left w:val="single" w:color="000000" w:sz="4" w:space="0"/>
              <w:bottom w:val="single" w:color="000000" w:sz="4" w:space="0"/>
              <w:right w:val="single" w:color="000000" w:sz="4" w:space="0"/>
            </w:tcBorders>
          </w:tcPr>
          <w:p w14:paraId="6BEE6457">
            <w:pPr>
              <w:pStyle w:val="22"/>
              <w:spacing w:before="30"/>
              <w:ind w:left="107"/>
              <w:jc w:val="right"/>
              <w:rPr>
                <w:rFonts w:hint="eastAsia" w:ascii="仿宋" w:hAnsi="仿宋" w:eastAsia="仿宋" w:cs="仿宋"/>
              </w:rPr>
            </w:pPr>
          </w:p>
        </w:tc>
      </w:tr>
      <w:tr w14:paraId="461DF31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D3482CE">
            <w:pPr>
              <w:pStyle w:val="22"/>
              <w:spacing w:before="30"/>
              <w:ind w:left="107"/>
              <w:rPr>
                <w:rFonts w:hint="eastAsia" w:ascii="仿宋" w:hAnsi="仿宋" w:eastAsia="仿宋" w:cs="仿宋"/>
              </w:rPr>
            </w:pPr>
            <w:r>
              <w:rPr>
                <w:rFonts w:hint="eastAsia" w:ascii="仿宋" w:hAnsi="仿宋" w:eastAsia="仿宋" w:cs="仿宋"/>
              </w:rPr>
              <w:t>2080502</w:t>
            </w:r>
          </w:p>
        </w:tc>
        <w:tc>
          <w:tcPr>
            <w:tcW w:w="3927" w:type="dxa"/>
            <w:tcBorders>
              <w:top w:val="single" w:color="000000" w:sz="4" w:space="0"/>
              <w:left w:val="single" w:color="000000" w:sz="4" w:space="0"/>
              <w:bottom w:val="single" w:color="000000" w:sz="4" w:space="0"/>
              <w:right w:val="single" w:color="000000" w:sz="4" w:space="0"/>
            </w:tcBorders>
          </w:tcPr>
          <w:p w14:paraId="77121260">
            <w:pPr>
              <w:pStyle w:val="22"/>
              <w:spacing w:before="30"/>
              <w:ind w:left="107"/>
              <w:rPr>
                <w:rFonts w:hint="eastAsia" w:ascii="仿宋" w:hAnsi="仿宋" w:eastAsia="仿宋" w:cs="仿宋"/>
              </w:rPr>
            </w:pPr>
            <w:r>
              <w:rPr>
                <w:rFonts w:hint="eastAsia" w:ascii="仿宋" w:hAnsi="仿宋" w:eastAsia="仿宋" w:cs="仿宋"/>
              </w:rPr>
              <w:t xml:space="preserve">    事业单位离退休</w:t>
            </w:r>
          </w:p>
        </w:tc>
        <w:tc>
          <w:tcPr>
            <w:tcW w:w="2164" w:type="dxa"/>
            <w:tcBorders>
              <w:top w:val="single" w:color="000000" w:sz="4" w:space="0"/>
              <w:left w:val="single" w:color="000000" w:sz="4" w:space="0"/>
              <w:bottom w:val="single" w:color="000000" w:sz="4" w:space="0"/>
              <w:right w:val="single" w:color="000000" w:sz="4" w:space="0"/>
            </w:tcBorders>
          </w:tcPr>
          <w:p w14:paraId="1EFE9B78">
            <w:pPr>
              <w:pStyle w:val="22"/>
              <w:spacing w:before="30"/>
              <w:ind w:left="107"/>
              <w:jc w:val="right"/>
              <w:rPr>
                <w:rFonts w:hint="eastAsia" w:ascii="仿宋" w:hAnsi="仿宋" w:eastAsia="仿宋" w:cs="仿宋"/>
              </w:rPr>
            </w:pPr>
            <w:r>
              <w:rPr>
                <w:rFonts w:hint="eastAsia" w:ascii="仿宋" w:hAnsi="仿宋" w:eastAsia="仿宋" w:cs="仿宋"/>
              </w:rPr>
              <w:t>5.23</w:t>
            </w:r>
          </w:p>
        </w:tc>
        <w:tc>
          <w:tcPr>
            <w:tcW w:w="1897" w:type="dxa"/>
            <w:tcBorders>
              <w:top w:val="single" w:color="000000" w:sz="4" w:space="0"/>
              <w:left w:val="single" w:color="000000" w:sz="4" w:space="0"/>
              <w:bottom w:val="single" w:color="000000" w:sz="4" w:space="0"/>
              <w:right w:val="single" w:color="000000" w:sz="4" w:space="0"/>
            </w:tcBorders>
          </w:tcPr>
          <w:p w14:paraId="142DD68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DF38A6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199552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DE0EB14">
            <w:pPr>
              <w:pStyle w:val="22"/>
              <w:spacing w:before="30"/>
              <w:ind w:left="107"/>
              <w:jc w:val="right"/>
              <w:rPr>
                <w:rFonts w:hint="eastAsia" w:ascii="仿宋" w:hAnsi="仿宋" w:eastAsia="仿宋" w:cs="仿宋"/>
              </w:rPr>
            </w:pPr>
            <w:r>
              <w:rPr>
                <w:rFonts w:hint="eastAsia" w:ascii="仿宋" w:hAnsi="仿宋" w:eastAsia="仿宋" w:cs="仿宋"/>
              </w:rPr>
              <w:t>5.23</w:t>
            </w:r>
          </w:p>
        </w:tc>
        <w:tc>
          <w:tcPr>
            <w:tcW w:w="1426" w:type="dxa"/>
            <w:tcBorders>
              <w:top w:val="single" w:color="000000" w:sz="4" w:space="0"/>
              <w:left w:val="single" w:color="000000" w:sz="4" w:space="0"/>
              <w:bottom w:val="single" w:color="000000" w:sz="4" w:space="0"/>
              <w:right w:val="single" w:color="000000" w:sz="4" w:space="0"/>
            </w:tcBorders>
          </w:tcPr>
          <w:p w14:paraId="66E96285">
            <w:pPr>
              <w:pStyle w:val="22"/>
              <w:spacing w:before="30"/>
              <w:ind w:left="107"/>
              <w:jc w:val="right"/>
              <w:rPr>
                <w:rFonts w:hint="eastAsia" w:ascii="仿宋" w:hAnsi="仿宋" w:eastAsia="仿宋" w:cs="仿宋"/>
              </w:rPr>
            </w:pPr>
          </w:p>
        </w:tc>
      </w:tr>
      <w:tr w14:paraId="0DAC1A2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F450D60">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7B611D10">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13A531D7">
            <w:pPr>
              <w:pStyle w:val="22"/>
              <w:spacing w:before="30"/>
              <w:ind w:left="107"/>
              <w:jc w:val="right"/>
              <w:rPr>
                <w:rFonts w:hint="eastAsia" w:ascii="仿宋" w:hAnsi="仿宋" w:eastAsia="仿宋" w:cs="仿宋"/>
              </w:rPr>
            </w:pPr>
            <w:r>
              <w:rPr>
                <w:rFonts w:hint="eastAsia" w:ascii="仿宋" w:hAnsi="仿宋" w:eastAsia="仿宋" w:cs="仿宋"/>
              </w:rPr>
              <w:t>82.55</w:t>
            </w:r>
          </w:p>
        </w:tc>
        <w:tc>
          <w:tcPr>
            <w:tcW w:w="1897" w:type="dxa"/>
            <w:tcBorders>
              <w:top w:val="single" w:color="000000" w:sz="4" w:space="0"/>
              <w:left w:val="single" w:color="000000" w:sz="4" w:space="0"/>
              <w:bottom w:val="single" w:color="000000" w:sz="4" w:space="0"/>
              <w:right w:val="single" w:color="000000" w:sz="4" w:space="0"/>
            </w:tcBorders>
          </w:tcPr>
          <w:p w14:paraId="79940394">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EEE6C8E">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61418D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F377DD6">
            <w:pPr>
              <w:pStyle w:val="22"/>
              <w:spacing w:before="30"/>
              <w:ind w:left="107"/>
              <w:jc w:val="right"/>
              <w:rPr>
                <w:rFonts w:hint="eastAsia" w:ascii="仿宋" w:hAnsi="仿宋" w:eastAsia="仿宋" w:cs="仿宋"/>
              </w:rPr>
            </w:pPr>
            <w:r>
              <w:rPr>
                <w:rFonts w:hint="eastAsia" w:ascii="仿宋" w:hAnsi="仿宋" w:eastAsia="仿宋" w:cs="仿宋"/>
              </w:rPr>
              <w:t>82.55</w:t>
            </w:r>
          </w:p>
        </w:tc>
        <w:tc>
          <w:tcPr>
            <w:tcW w:w="1426" w:type="dxa"/>
            <w:tcBorders>
              <w:top w:val="single" w:color="000000" w:sz="4" w:space="0"/>
              <w:left w:val="single" w:color="000000" w:sz="4" w:space="0"/>
              <w:bottom w:val="single" w:color="000000" w:sz="4" w:space="0"/>
              <w:right w:val="single" w:color="000000" w:sz="4" w:space="0"/>
            </w:tcBorders>
          </w:tcPr>
          <w:p w14:paraId="35E910CA">
            <w:pPr>
              <w:pStyle w:val="22"/>
              <w:spacing w:before="30"/>
              <w:ind w:left="107"/>
              <w:jc w:val="right"/>
              <w:rPr>
                <w:rFonts w:hint="eastAsia" w:ascii="仿宋" w:hAnsi="仿宋" w:eastAsia="仿宋" w:cs="仿宋"/>
              </w:rPr>
            </w:pPr>
          </w:p>
        </w:tc>
      </w:tr>
      <w:tr w14:paraId="743A27B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3C11373">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7ED743C8">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290C51C1">
            <w:pPr>
              <w:pStyle w:val="22"/>
              <w:spacing w:before="30"/>
              <w:ind w:left="107"/>
              <w:jc w:val="right"/>
              <w:rPr>
                <w:rFonts w:hint="eastAsia" w:ascii="仿宋" w:hAnsi="仿宋" w:eastAsia="仿宋" w:cs="仿宋"/>
              </w:rPr>
            </w:pPr>
            <w:r>
              <w:rPr>
                <w:rFonts w:hint="eastAsia" w:ascii="仿宋" w:hAnsi="仿宋" w:eastAsia="仿宋" w:cs="仿宋"/>
              </w:rPr>
              <w:t>41.27</w:t>
            </w:r>
          </w:p>
        </w:tc>
        <w:tc>
          <w:tcPr>
            <w:tcW w:w="1897" w:type="dxa"/>
            <w:tcBorders>
              <w:top w:val="single" w:color="000000" w:sz="4" w:space="0"/>
              <w:left w:val="single" w:color="000000" w:sz="4" w:space="0"/>
              <w:bottom w:val="single" w:color="000000" w:sz="4" w:space="0"/>
              <w:right w:val="single" w:color="000000" w:sz="4" w:space="0"/>
            </w:tcBorders>
          </w:tcPr>
          <w:p w14:paraId="182C8521">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B8E88C0">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5B1E9A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CD2D7F7">
            <w:pPr>
              <w:pStyle w:val="22"/>
              <w:spacing w:before="30"/>
              <w:ind w:left="107"/>
              <w:jc w:val="right"/>
              <w:rPr>
                <w:rFonts w:hint="eastAsia" w:ascii="仿宋" w:hAnsi="仿宋" w:eastAsia="仿宋" w:cs="仿宋"/>
              </w:rPr>
            </w:pPr>
            <w:r>
              <w:rPr>
                <w:rFonts w:hint="eastAsia" w:ascii="仿宋" w:hAnsi="仿宋" w:eastAsia="仿宋" w:cs="仿宋"/>
              </w:rPr>
              <w:t>41.27</w:t>
            </w:r>
          </w:p>
        </w:tc>
        <w:tc>
          <w:tcPr>
            <w:tcW w:w="1426" w:type="dxa"/>
            <w:tcBorders>
              <w:top w:val="single" w:color="000000" w:sz="4" w:space="0"/>
              <w:left w:val="single" w:color="000000" w:sz="4" w:space="0"/>
              <w:bottom w:val="single" w:color="000000" w:sz="4" w:space="0"/>
              <w:right w:val="single" w:color="000000" w:sz="4" w:space="0"/>
            </w:tcBorders>
          </w:tcPr>
          <w:p w14:paraId="5B877A90">
            <w:pPr>
              <w:pStyle w:val="22"/>
              <w:spacing w:before="30"/>
              <w:ind w:left="107"/>
              <w:jc w:val="right"/>
              <w:rPr>
                <w:rFonts w:hint="eastAsia" w:ascii="仿宋" w:hAnsi="仿宋" w:eastAsia="仿宋" w:cs="仿宋"/>
              </w:rPr>
            </w:pPr>
          </w:p>
        </w:tc>
      </w:tr>
      <w:tr w14:paraId="5B83927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B5B1AC1">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6E2EC942">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2030EF65">
            <w:pPr>
              <w:pStyle w:val="22"/>
              <w:spacing w:before="30"/>
              <w:ind w:left="107"/>
              <w:jc w:val="right"/>
              <w:rPr>
                <w:rFonts w:hint="eastAsia" w:ascii="仿宋" w:hAnsi="仿宋" w:eastAsia="仿宋" w:cs="仿宋"/>
              </w:rPr>
            </w:pPr>
            <w:r>
              <w:rPr>
                <w:rFonts w:hint="eastAsia" w:ascii="仿宋" w:hAnsi="仿宋" w:eastAsia="仿宋" w:cs="仿宋"/>
              </w:rPr>
              <w:t>339.08</w:t>
            </w:r>
          </w:p>
        </w:tc>
        <w:tc>
          <w:tcPr>
            <w:tcW w:w="1897" w:type="dxa"/>
            <w:tcBorders>
              <w:top w:val="single" w:color="000000" w:sz="4" w:space="0"/>
              <w:left w:val="single" w:color="000000" w:sz="4" w:space="0"/>
              <w:bottom w:val="single" w:color="000000" w:sz="4" w:space="0"/>
              <w:right w:val="single" w:color="000000" w:sz="4" w:space="0"/>
            </w:tcBorders>
          </w:tcPr>
          <w:p w14:paraId="6E4A186A">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BFE8674">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983969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77C305D">
            <w:pPr>
              <w:pStyle w:val="22"/>
              <w:spacing w:before="30"/>
              <w:ind w:left="107"/>
              <w:jc w:val="right"/>
              <w:rPr>
                <w:rFonts w:hint="eastAsia" w:ascii="仿宋" w:hAnsi="仿宋" w:eastAsia="仿宋" w:cs="仿宋"/>
              </w:rPr>
            </w:pPr>
            <w:r>
              <w:rPr>
                <w:rFonts w:hint="eastAsia" w:ascii="仿宋" w:hAnsi="仿宋" w:eastAsia="仿宋" w:cs="仿宋"/>
              </w:rPr>
              <w:t>339.08</w:t>
            </w:r>
          </w:p>
        </w:tc>
        <w:tc>
          <w:tcPr>
            <w:tcW w:w="1426" w:type="dxa"/>
            <w:tcBorders>
              <w:top w:val="single" w:color="000000" w:sz="4" w:space="0"/>
              <w:left w:val="single" w:color="000000" w:sz="4" w:space="0"/>
              <w:bottom w:val="single" w:color="000000" w:sz="4" w:space="0"/>
              <w:right w:val="single" w:color="000000" w:sz="4" w:space="0"/>
            </w:tcBorders>
          </w:tcPr>
          <w:p w14:paraId="6B102CDE">
            <w:pPr>
              <w:pStyle w:val="22"/>
              <w:spacing w:before="30"/>
              <w:ind w:left="107"/>
              <w:jc w:val="right"/>
              <w:rPr>
                <w:rFonts w:hint="eastAsia" w:ascii="仿宋" w:hAnsi="仿宋" w:eastAsia="仿宋" w:cs="仿宋"/>
              </w:rPr>
            </w:pPr>
          </w:p>
        </w:tc>
      </w:tr>
      <w:tr w14:paraId="412CE14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2BE9206">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135FA41D">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77866192">
            <w:pPr>
              <w:pStyle w:val="22"/>
              <w:spacing w:before="30"/>
              <w:ind w:left="107"/>
              <w:jc w:val="right"/>
              <w:rPr>
                <w:rFonts w:hint="eastAsia" w:ascii="仿宋" w:hAnsi="仿宋" w:eastAsia="仿宋" w:cs="仿宋"/>
              </w:rPr>
            </w:pPr>
            <w:r>
              <w:rPr>
                <w:rFonts w:hint="eastAsia" w:ascii="仿宋" w:hAnsi="仿宋" w:eastAsia="仿宋" w:cs="仿宋"/>
              </w:rPr>
              <w:t>339.08</w:t>
            </w:r>
          </w:p>
        </w:tc>
        <w:tc>
          <w:tcPr>
            <w:tcW w:w="1897" w:type="dxa"/>
            <w:tcBorders>
              <w:top w:val="single" w:color="000000" w:sz="4" w:space="0"/>
              <w:left w:val="single" w:color="000000" w:sz="4" w:space="0"/>
              <w:bottom w:val="single" w:color="000000" w:sz="4" w:space="0"/>
              <w:right w:val="single" w:color="000000" w:sz="4" w:space="0"/>
            </w:tcBorders>
          </w:tcPr>
          <w:p w14:paraId="171E38A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766C5DA">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8CF992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08D60B0">
            <w:pPr>
              <w:pStyle w:val="22"/>
              <w:spacing w:before="30"/>
              <w:ind w:left="107"/>
              <w:jc w:val="right"/>
              <w:rPr>
                <w:rFonts w:hint="eastAsia" w:ascii="仿宋" w:hAnsi="仿宋" w:eastAsia="仿宋" w:cs="仿宋"/>
              </w:rPr>
            </w:pPr>
            <w:r>
              <w:rPr>
                <w:rFonts w:hint="eastAsia" w:ascii="仿宋" w:hAnsi="仿宋" w:eastAsia="仿宋" w:cs="仿宋"/>
              </w:rPr>
              <w:t>339.08</w:t>
            </w:r>
          </w:p>
        </w:tc>
        <w:tc>
          <w:tcPr>
            <w:tcW w:w="1426" w:type="dxa"/>
            <w:tcBorders>
              <w:top w:val="single" w:color="000000" w:sz="4" w:space="0"/>
              <w:left w:val="single" w:color="000000" w:sz="4" w:space="0"/>
              <w:bottom w:val="single" w:color="000000" w:sz="4" w:space="0"/>
              <w:right w:val="single" w:color="000000" w:sz="4" w:space="0"/>
            </w:tcBorders>
          </w:tcPr>
          <w:p w14:paraId="345822C6">
            <w:pPr>
              <w:pStyle w:val="22"/>
              <w:spacing w:before="30"/>
              <w:ind w:left="107"/>
              <w:jc w:val="right"/>
              <w:rPr>
                <w:rFonts w:hint="eastAsia" w:ascii="仿宋" w:hAnsi="仿宋" w:eastAsia="仿宋" w:cs="仿宋"/>
              </w:rPr>
            </w:pPr>
          </w:p>
        </w:tc>
      </w:tr>
      <w:tr w14:paraId="4E333C4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CFFF5B7">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C880707">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4CCCA941">
            <w:pPr>
              <w:pStyle w:val="22"/>
              <w:spacing w:before="30"/>
              <w:ind w:left="107"/>
              <w:jc w:val="right"/>
              <w:rPr>
                <w:rFonts w:hint="eastAsia" w:ascii="仿宋" w:hAnsi="仿宋" w:eastAsia="仿宋" w:cs="仿宋"/>
              </w:rPr>
            </w:pPr>
            <w:r>
              <w:rPr>
                <w:rFonts w:hint="eastAsia" w:ascii="仿宋" w:hAnsi="仿宋" w:eastAsia="仿宋" w:cs="仿宋"/>
              </w:rPr>
              <w:t>90.70</w:t>
            </w:r>
          </w:p>
        </w:tc>
        <w:tc>
          <w:tcPr>
            <w:tcW w:w="1897" w:type="dxa"/>
            <w:tcBorders>
              <w:top w:val="single" w:color="000000" w:sz="4" w:space="0"/>
              <w:left w:val="single" w:color="000000" w:sz="4" w:space="0"/>
              <w:bottom w:val="single" w:color="000000" w:sz="4" w:space="0"/>
              <w:right w:val="single" w:color="000000" w:sz="4" w:space="0"/>
            </w:tcBorders>
          </w:tcPr>
          <w:p w14:paraId="2C2AFAB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36CD534">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E32BDE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DCFFFF6">
            <w:pPr>
              <w:pStyle w:val="22"/>
              <w:spacing w:before="30"/>
              <w:ind w:left="107"/>
              <w:jc w:val="right"/>
              <w:rPr>
                <w:rFonts w:hint="eastAsia" w:ascii="仿宋" w:hAnsi="仿宋" w:eastAsia="仿宋" w:cs="仿宋"/>
              </w:rPr>
            </w:pPr>
            <w:r>
              <w:rPr>
                <w:rFonts w:hint="eastAsia" w:ascii="仿宋" w:hAnsi="仿宋" w:eastAsia="仿宋" w:cs="仿宋"/>
              </w:rPr>
              <w:t>90.70</w:t>
            </w:r>
          </w:p>
        </w:tc>
        <w:tc>
          <w:tcPr>
            <w:tcW w:w="1426" w:type="dxa"/>
            <w:tcBorders>
              <w:top w:val="single" w:color="000000" w:sz="4" w:space="0"/>
              <w:left w:val="single" w:color="000000" w:sz="4" w:space="0"/>
              <w:bottom w:val="single" w:color="000000" w:sz="4" w:space="0"/>
              <w:right w:val="single" w:color="000000" w:sz="4" w:space="0"/>
            </w:tcBorders>
          </w:tcPr>
          <w:p w14:paraId="2AF971B5">
            <w:pPr>
              <w:pStyle w:val="22"/>
              <w:spacing w:before="30"/>
              <w:ind w:left="107"/>
              <w:jc w:val="right"/>
              <w:rPr>
                <w:rFonts w:hint="eastAsia" w:ascii="仿宋" w:hAnsi="仿宋" w:eastAsia="仿宋" w:cs="仿宋"/>
              </w:rPr>
            </w:pPr>
          </w:p>
        </w:tc>
      </w:tr>
      <w:tr w14:paraId="0CCEF6D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74A6244">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3B7BFA48">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2D465C60">
            <w:pPr>
              <w:pStyle w:val="22"/>
              <w:spacing w:before="30"/>
              <w:ind w:left="107"/>
              <w:jc w:val="right"/>
              <w:rPr>
                <w:rFonts w:hint="eastAsia" w:ascii="仿宋" w:hAnsi="仿宋" w:eastAsia="仿宋" w:cs="仿宋"/>
              </w:rPr>
            </w:pPr>
            <w:r>
              <w:rPr>
                <w:rFonts w:hint="eastAsia" w:ascii="仿宋" w:hAnsi="仿宋" w:eastAsia="仿宋" w:cs="仿宋"/>
              </w:rPr>
              <w:t>248.38</w:t>
            </w:r>
          </w:p>
        </w:tc>
        <w:tc>
          <w:tcPr>
            <w:tcW w:w="1897" w:type="dxa"/>
            <w:tcBorders>
              <w:top w:val="single" w:color="000000" w:sz="4" w:space="0"/>
              <w:left w:val="single" w:color="000000" w:sz="4" w:space="0"/>
              <w:bottom w:val="single" w:color="000000" w:sz="4" w:space="0"/>
              <w:right w:val="single" w:color="000000" w:sz="4" w:space="0"/>
            </w:tcBorders>
          </w:tcPr>
          <w:p w14:paraId="1787017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56B820B">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9960E0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E00CF09">
            <w:pPr>
              <w:pStyle w:val="22"/>
              <w:spacing w:before="30"/>
              <w:ind w:left="107"/>
              <w:jc w:val="right"/>
              <w:rPr>
                <w:rFonts w:hint="eastAsia" w:ascii="仿宋" w:hAnsi="仿宋" w:eastAsia="仿宋" w:cs="仿宋"/>
              </w:rPr>
            </w:pPr>
            <w:r>
              <w:rPr>
                <w:rFonts w:hint="eastAsia" w:ascii="仿宋" w:hAnsi="仿宋" w:eastAsia="仿宋" w:cs="仿宋"/>
              </w:rPr>
              <w:t>248.38</w:t>
            </w:r>
          </w:p>
        </w:tc>
        <w:tc>
          <w:tcPr>
            <w:tcW w:w="1426" w:type="dxa"/>
            <w:tcBorders>
              <w:top w:val="single" w:color="000000" w:sz="4" w:space="0"/>
              <w:left w:val="single" w:color="000000" w:sz="4" w:space="0"/>
              <w:bottom w:val="single" w:color="000000" w:sz="4" w:space="0"/>
              <w:right w:val="single" w:color="000000" w:sz="4" w:space="0"/>
            </w:tcBorders>
          </w:tcPr>
          <w:p w14:paraId="2C37CFDA">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南京市市级机关物业管理中心</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5,024.00</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4,974.00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4,974.00</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4AE06B8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8B66734">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720C70D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F613094">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074506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E6BFCE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955110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CA66E41">
            <w:pPr>
              <w:pStyle w:val="22"/>
              <w:jc w:val="right"/>
              <w:rPr>
                <w:rFonts w:hint="eastAsia" w:ascii="仿宋" w:hAnsi="仿宋" w:eastAsia="仿宋" w:cs="仿宋"/>
              </w:rPr>
            </w:pPr>
          </w:p>
        </w:tc>
      </w:tr>
      <w:tr w14:paraId="08AFD6B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9432A3B">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4C6EF46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FF0619E">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FBA9DA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A04F50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9ADDC3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C33891A">
            <w:pPr>
              <w:pStyle w:val="22"/>
              <w:jc w:val="right"/>
              <w:rPr>
                <w:rFonts w:hint="eastAsia" w:ascii="仿宋" w:hAnsi="仿宋" w:eastAsia="仿宋" w:cs="仿宋"/>
              </w:rPr>
            </w:pPr>
          </w:p>
        </w:tc>
      </w:tr>
      <w:tr w14:paraId="3977931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4E2C12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E8C7CB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86B182B">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6E30177">
            <w:pPr>
              <w:pStyle w:val="22"/>
              <w:jc w:val="right"/>
              <w:rPr>
                <w:rFonts w:hint="eastAsia" w:ascii="仿宋" w:hAnsi="仿宋" w:eastAsia="仿宋" w:cs="仿宋"/>
              </w:rPr>
            </w:pPr>
            <w:r>
              <w:rPr>
                <w:rFonts w:hint="eastAsia" w:ascii="仿宋" w:hAnsi="仿宋" w:eastAsia="仿宋" w:cs="仿宋"/>
              </w:rPr>
              <w:t>50.00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67356DB">
            <w:pPr>
              <w:pStyle w:val="22"/>
              <w:jc w:val="right"/>
              <w:rPr>
                <w:rFonts w:hint="eastAsia" w:ascii="仿宋" w:hAnsi="仿宋" w:eastAsia="仿宋" w:cs="仿宋"/>
              </w:rPr>
            </w:pPr>
            <w:r>
              <w:rPr>
                <w:rFonts w:hint="eastAsia" w:ascii="仿宋" w:hAnsi="仿宋" w:eastAsia="仿宋" w:cs="仿宋"/>
              </w:rPr>
              <w:t>50.00</w:t>
            </w:r>
          </w:p>
        </w:tc>
        <w:tc>
          <w:tcPr>
            <w:tcW w:w="1500" w:type="dxa"/>
            <w:tcBorders>
              <w:top w:val="single" w:color="000000" w:sz="4" w:space="0"/>
              <w:left w:val="single" w:color="000000" w:sz="4" w:space="0"/>
              <w:bottom w:val="single" w:color="000000" w:sz="4" w:space="0"/>
              <w:right w:val="single" w:color="000000" w:sz="4" w:space="0"/>
            </w:tcBorders>
            <w:vAlign w:val="center"/>
          </w:tcPr>
          <w:p w14:paraId="1EB2074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212E926">
            <w:pPr>
              <w:pStyle w:val="22"/>
              <w:jc w:val="right"/>
              <w:rPr>
                <w:rFonts w:hint="eastAsia" w:ascii="仿宋" w:hAnsi="仿宋" w:eastAsia="仿宋" w:cs="仿宋"/>
              </w:rPr>
            </w:pPr>
          </w:p>
        </w:tc>
      </w:tr>
      <w:tr w14:paraId="30D4DE5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7CCD6E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C70C50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4BA892B">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D1E4E6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93C3E7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98572F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2FC419E">
            <w:pPr>
              <w:pStyle w:val="22"/>
              <w:jc w:val="right"/>
              <w:rPr>
                <w:rFonts w:hint="eastAsia" w:ascii="仿宋" w:hAnsi="仿宋" w:eastAsia="仿宋" w:cs="仿宋"/>
              </w:rPr>
            </w:pPr>
          </w:p>
        </w:tc>
      </w:tr>
      <w:tr w14:paraId="2336624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B261C7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137E1B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B36ADF1">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D44702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E1726E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E138BF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BE3E7D7">
            <w:pPr>
              <w:pStyle w:val="22"/>
              <w:jc w:val="right"/>
              <w:rPr>
                <w:rFonts w:hint="eastAsia" w:ascii="仿宋" w:hAnsi="仿宋" w:eastAsia="仿宋" w:cs="仿宋"/>
              </w:rPr>
            </w:pPr>
          </w:p>
        </w:tc>
      </w:tr>
      <w:tr w14:paraId="0F219AA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A38C6A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AC053D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4704C3C">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A22272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98018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0B5287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EB21C22">
            <w:pPr>
              <w:pStyle w:val="22"/>
              <w:jc w:val="right"/>
              <w:rPr>
                <w:rFonts w:hint="eastAsia" w:ascii="仿宋" w:hAnsi="仿宋" w:eastAsia="仿宋" w:cs="仿宋"/>
              </w:rPr>
            </w:pPr>
          </w:p>
        </w:tc>
      </w:tr>
      <w:tr w14:paraId="5036E14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AB6B8A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1C1797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BFEC777">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11DEE1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190D57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ED242C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6022C14">
            <w:pPr>
              <w:pStyle w:val="22"/>
              <w:jc w:val="right"/>
              <w:rPr>
                <w:rFonts w:hint="eastAsia" w:ascii="仿宋" w:hAnsi="仿宋" w:eastAsia="仿宋" w:cs="仿宋"/>
              </w:rPr>
            </w:pPr>
          </w:p>
        </w:tc>
      </w:tr>
      <w:tr w14:paraId="2A3C1DF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74FC82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784412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29E9F77">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32CDD4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E303D2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4248BF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2783171">
            <w:pPr>
              <w:pStyle w:val="22"/>
              <w:jc w:val="right"/>
              <w:rPr>
                <w:rFonts w:hint="eastAsia" w:ascii="仿宋" w:hAnsi="仿宋" w:eastAsia="仿宋" w:cs="仿宋"/>
              </w:rPr>
            </w:pPr>
          </w:p>
        </w:tc>
      </w:tr>
      <w:tr w14:paraId="3536ACB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82A1C1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752523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3C42C5D">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777A0B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38CF6F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2D440F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01D301B">
            <w:pPr>
              <w:pStyle w:val="22"/>
              <w:jc w:val="right"/>
              <w:rPr>
                <w:rFonts w:hint="eastAsia" w:ascii="仿宋" w:hAnsi="仿宋" w:eastAsia="仿宋" w:cs="仿宋"/>
              </w:rPr>
            </w:pPr>
          </w:p>
        </w:tc>
      </w:tr>
      <w:tr w14:paraId="376F052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A73551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6C922F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CEA2826">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2186F6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9A6AFD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F884A5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50D50EA">
            <w:pPr>
              <w:pStyle w:val="22"/>
              <w:jc w:val="right"/>
              <w:rPr>
                <w:rFonts w:hint="eastAsia" w:ascii="仿宋" w:hAnsi="仿宋" w:eastAsia="仿宋" w:cs="仿宋"/>
              </w:rPr>
            </w:pPr>
          </w:p>
        </w:tc>
      </w:tr>
      <w:tr w14:paraId="6865732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270BEC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EC4AF2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BC54099">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5BD098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0A0AE0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659913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A794ED0">
            <w:pPr>
              <w:pStyle w:val="22"/>
              <w:jc w:val="right"/>
              <w:rPr>
                <w:rFonts w:hint="eastAsia" w:ascii="仿宋" w:hAnsi="仿宋" w:eastAsia="仿宋" w:cs="仿宋"/>
              </w:rPr>
            </w:pPr>
          </w:p>
        </w:tc>
      </w:tr>
      <w:tr w14:paraId="6AE36E4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25E64A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360871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9516604">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D69E12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55F7D9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E83B68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5AAC82D">
            <w:pPr>
              <w:pStyle w:val="22"/>
              <w:jc w:val="right"/>
              <w:rPr>
                <w:rFonts w:hint="eastAsia" w:ascii="仿宋" w:hAnsi="仿宋" w:eastAsia="仿宋" w:cs="仿宋"/>
              </w:rPr>
            </w:pPr>
          </w:p>
        </w:tc>
      </w:tr>
      <w:tr w14:paraId="483EC89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A7650E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9CFBD6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C4B6EC9">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11CB33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DEC5A5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CDC3A8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20F73D5">
            <w:pPr>
              <w:pStyle w:val="22"/>
              <w:jc w:val="right"/>
              <w:rPr>
                <w:rFonts w:hint="eastAsia" w:ascii="仿宋" w:hAnsi="仿宋" w:eastAsia="仿宋" w:cs="仿宋"/>
              </w:rPr>
            </w:pPr>
          </w:p>
        </w:tc>
      </w:tr>
      <w:tr w14:paraId="51CB1C2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214F01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DB4374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36CA95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B12FBE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F0FC58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65399B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CA2EAB7">
            <w:pPr>
              <w:pStyle w:val="22"/>
              <w:jc w:val="right"/>
              <w:rPr>
                <w:rFonts w:hint="eastAsia" w:ascii="仿宋" w:hAnsi="仿宋" w:eastAsia="仿宋" w:cs="仿宋"/>
              </w:rPr>
            </w:pPr>
          </w:p>
        </w:tc>
      </w:tr>
      <w:tr w14:paraId="0058C88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B9513C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B36DAD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CA7DFC3">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9C01A0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3F9233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F1A370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4162A2A">
            <w:pPr>
              <w:pStyle w:val="22"/>
              <w:jc w:val="right"/>
              <w:rPr>
                <w:rFonts w:hint="eastAsia" w:ascii="仿宋" w:hAnsi="仿宋" w:eastAsia="仿宋" w:cs="仿宋"/>
              </w:rPr>
            </w:pPr>
          </w:p>
        </w:tc>
      </w:tr>
      <w:tr w14:paraId="2C54ED9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2A2930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56CE19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A08CF32">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218728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A1F6BF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42F7B0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F0D08DB">
            <w:pPr>
              <w:pStyle w:val="22"/>
              <w:jc w:val="right"/>
              <w:rPr>
                <w:rFonts w:hint="eastAsia" w:ascii="仿宋" w:hAnsi="仿宋" w:eastAsia="仿宋" w:cs="仿宋"/>
              </w:rPr>
            </w:pPr>
          </w:p>
        </w:tc>
      </w:tr>
      <w:tr w14:paraId="4AA51D5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0A58C2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36CEC3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F702FAC">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9EB9D6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E2900F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7AA998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7ACA645">
            <w:pPr>
              <w:pStyle w:val="22"/>
              <w:jc w:val="right"/>
              <w:rPr>
                <w:rFonts w:hint="eastAsia" w:ascii="仿宋" w:hAnsi="仿宋" w:eastAsia="仿宋" w:cs="仿宋"/>
              </w:rPr>
            </w:pPr>
          </w:p>
        </w:tc>
      </w:tr>
      <w:tr w14:paraId="1B82548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79BE45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6E6C2F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3013592">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822341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2A509C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48865F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FFDEDB6">
            <w:pPr>
              <w:pStyle w:val="22"/>
              <w:jc w:val="right"/>
              <w:rPr>
                <w:rFonts w:hint="eastAsia" w:ascii="仿宋" w:hAnsi="仿宋" w:eastAsia="仿宋" w:cs="仿宋"/>
              </w:rPr>
            </w:pPr>
          </w:p>
        </w:tc>
      </w:tr>
      <w:tr w14:paraId="6E02BED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B8FE8C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91A39D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6DD7DB3">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89DADB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5F3989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6A73AD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0727B92">
            <w:pPr>
              <w:pStyle w:val="22"/>
              <w:jc w:val="right"/>
              <w:rPr>
                <w:rFonts w:hint="eastAsia" w:ascii="仿宋" w:hAnsi="仿宋" w:eastAsia="仿宋" w:cs="仿宋"/>
              </w:rPr>
            </w:pPr>
          </w:p>
        </w:tc>
      </w:tr>
      <w:tr w14:paraId="60E2270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8EA21F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3D8B99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B27D438">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D29657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6CAF82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8A56DC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234977B">
            <w:pPr>
              <w:pStyle w:val="22"/>
              <w:jc w:val="right"/>
              <w:rPr>
                <w:rFonts w:hint="eastAsia" w:ascii="仿宋" w:hAnsi="仿宋" w:eastAsia="仿宋" w:cs="仿宋"/>
              </w:rPr>
            </w:pPr>
          </w:p>
        </w:tc>
      </w:tr>
      <w:tr w14:paraId="2E8A84C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08132A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B1062B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6576AC3">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6005DB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9CA839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0C2DFD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356666C">
            <w:pPr>
              <w:pStyle w:val="22"/>
              <w:jc w:val="right"/>
              <w:rPr>
                <w:rFonts w:hint="eastAsia" w:ascii="仿宋" w:hAnsi="仿宋" w:eastAsia="仿宋" w:cs="仿宋"/>
              </w:rPr>
            </w:pPr>
          </w:p>
        </w:tc>
      </w:tr>
      <w:tr w14:paraId="5C799F2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7E6819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383139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4FDAF8A">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A6D331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A5176E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DB497A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3BCDB5C">
            <w:pPr>
              <w:pStyle w:val="22"/>
              <w:jc w:val="right"/>
              <w:rPr>
                <w:rFonts w:hint="eastAsia" w:ascii="仿宋" w:hAnsi="仿宋" w:eastAsia="仿宋" w:cs="仿宋"/>
              </w:rPr>
            </w:pPr>
          </w:p>
        </w:tc>
      </w:tr>
      <w:tr w14:paraId="27627F5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782D54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618D47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4DADAA2">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F8331A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FE8BD7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A1EAAA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2E98F4C">
            <w:pPr>
              <w:pStyle w:val="22"/>
              <w:jc w:val="right"/>
              <w:rPr>
                <w:rFonts w:hint="eastAsia" w:ascii="仿宋" w:hAnsi="仿宋" w:eastAsia="仿宋" w:cs="仿宋"/>
              </w:rPr>
            </w:pPr>
          </w:p>
        </w:tc>
      </w:tr>
      <w:tr w14:paraId="60ECFA7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9FEE80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FA8731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D88D940">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08871A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5EF287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5A2739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453C168">
            <w:pPr>
              <w:pStyle w:val="22"/>
              <w:jc w:val="right"/>
              <w:rPr>
                <w:rFonts w:hint="eastAsia" w:ascii="仿宋" w:hAnsi="仿宋" w:eastAsia="仿宋" w:cs="仿宋"/>
              </w:rPr>
            </w:pPr>
          </w:p>
        </w:tc>
      </w:tr>
      <w:tr w14:paraId="3CBF862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29A9FF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8A9969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50691B6">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B642CD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86F68B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D8DC8C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046EEC4">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5,024.00</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5,024.00</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5,024.00</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0CBFBB5D">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05DDB816">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144F9D5D">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2134F22">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655CDD5B">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0687EF3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02F405C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17541D36">
            <w:pPr>
              <w:pStyle w:val="22"/>
              <w:jc w:val="right"/>
              <w:rPr>
                <w:rFonts w:hint="eastAsia" w:ascii="仿宋" w:hAnsi="仿宋" w:eastAsia="仿宋" w:cs="仿宋"/>
                <w:sz w:val="22"/>
                <w:szCs w:val="22"/>
              </w:rPr>
            </w:pPr>
          </w:p>
        </w:tc>
      </w:tr>
      <w:tr w14:paraId="0DE6B68F">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3866E748">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1E644ABB">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14817C65">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63B43F36">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00F87EE1">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2878B49C">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6EF4656">
            <w:pPr>
              <w:pStyle w:val="22"/>
              <w:jc w:val="right"/>
              <w:rPr>
                <w:rFonts w:hint="eastAsia" w:ascii="仿宋" w:hAnsi="仿宋" w:eastAsia="仿宋" w:cs="仿宋"/>
                <w:sz w:val="22"/>
                <w:szCs w:val="22"/>
              </w:rPr>
            </w:pPr>
          </w:p>
        </w:tc>
      </w:tr>
      <w:tr w14:paraId="74CB1817">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0C26582C">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3CC0E42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6FAB8320">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7432C37A">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01EACD16">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695F4473">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6F1C1E87">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5,024.00</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5,024.00</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5,024.00</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南京市市级机关物业管理中心</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5,024.00</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5,024.00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4,974.00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4,974.00</w:t>
            </w:r>
          </w:p>
        </w:tc>
      </w:tr>
      <w:tr w14:paraId="637D45B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F09B2F2">
            <w:pPr>
              <w:pStyle w:val="22"/>
              <w:rPr>
                <w:rFonts w:hint="eastAsia" w:ascii="仿宋" w:hAnsi="仿宋" w:eastAsia="仿宋" w:cs="仿宋"/>
              </w:rPr>
            </w:pPr>
            <w:r>
              <w:rPr>
                <w:rFonts w:hint="eastAsia" w:ascii="仿宋" w:hAnsi="仿宋" w:eastAsia="仿宋" w:cs="仿宋"/>
              </w:rPr>
              <w:t>20103</w:t>
            </w:r>
          </w:p>
        </w:tc>
        <w:tc>
          <w:tcPr>
            <w:tcW w:w="5022" w:type="dxa"/>
            <w:tcBorders>
              <w:top w:val="single" w:color="000000" w:sz="6" w:space="0"/>
              <w:left w:val="single" w:color="000000" w:sz="4" w:space="0"/>
              <w:bottom w:val="single" w:color="000000" w:sz="6" w:space="0"/>
              <w:right w:val="single" w:color="000000" w:sz="4" w:space="0"/>
            </w:tcBorders>
            <w:vAlign w:val="center"/>
          </w:tcPr>
          <w:p w14:paraId="7853609F">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2BFBA294">
            <w:pPr>
              <w:pStyle w:val="22"/>
              <w:jc w:val="right"/>
              <w:rPr>
                <w:rFonts w:hint="eastAsia" w:ascii="仿宋" w:hAnsi="仿宋" w:eastAsia="仿宋" w:cs="仿宋"/>
              </w:rPr>
            </w:pPr>
            <w:r>
              <w:rPr>
                <w:rFonts w:hint="eastAsia" w:ascii="仿宋" w:hAnsi="仿宋" w:eastAsia="仿宋" w:cs="仿宋"/>
              </w:rPr>
              <w:t>4,832.00</w:t>
            </w:r>
          </w:p>
        </w:tc>
        <w:tc>
          <w:tcPr>
            <w:tcW w:w="2778" w:type="dxa"/>
            <w:tcBorders>
              <w:top w:val="single" w:color="000000" w:sz="6" w:space="0"/>
              <w:left w:val="single" w:color="000000" w:sz="4" w:space="0"/>
              <w:bottom w:val="single" w:color="000000" w:sz="6" w:space="0"/>
              <w:right w:val="single" w:color="000000" w:sz="4" w:space="0"/>
            </w:tcBorders>
            <w:vAlign w:val="center"/>
          </w:tcPr>
          <w:p w14:paraId="04AC696E">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A5DE36A">
            <w:pPr>
              <w:pStyle w:val="22"/>
              <w:jc w:val="right"/>
              <w:rPr>
                <w:rFonts w:hint="eastAsia" w:ascii="仿宋" w:hAnsi="仿宋" w:eastAsia="仿宋" w:cs="仿宋"/>
              </w:rPr>
            </w:pPr>
            <w:r>
              <w:rPr>
                <w:rFonts w:hint="eastAsia" w:ascii="仿宋" w:hAnsi="仿宋" w:eastAsia="仿宋" w:cs="仿宋"/>
              </w:rPr>
              <w:t>4,832.00</w:t>
            </w:r>
          </w:p>
        </w:tc>
      </w:tr>
      <w:tr w14:paraId="4DA64A7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850FF4E">
            <w:pPr>
              <w:pStyle w:val="22"/>
              <w:rPr>
                <w:rFonts w:hint="eastAsia" w:ascii="仿宋" w:hAnsi="仿宋" w:eastAsia="仿宋" w:cs="仿宋"/>
              </w:rPr>
            </w:pPr>
            <w:r>
              <w:rPr>
                <w:rFonts w:hint="eastAsia" w:ascii="仿宋" w:hAnsi="仿宋" w:eastAsia="仿宋" w:cs="仿宋"/>
              </w:rPr>
              <w:t>2010302</w:t>
            </w:r>
          </w:p>
        </w:tc>
        <w:tc>
          <w:tcPr>
            <w:tcW w:w="5022" w:type="dxa"/>
            <w:tcBorders>
              <w:top w:val="single" w:color="000000" w:sz="6" w:space="0"/>
              <w:left w:val="single" w:color="000000" w:sz="4" w:space="0"/>
              <w:bottom w:val="single" w:color="000000" w:sz="6" w:space="0"/>
              <w:right w:val="single" w:color="000000" w:sz="4" w:space="0"/>
            </w:tcBorders>
            <w:vAlign w:val="center"/>
          </w:tcPr>
          <w:p w14:paraId="67E656E4">
            <w:pPr>
              <w:pStyle w:val="22"/>
              <w:rPr>
                <w:rFonts w:hint="eastAsia" w:ascii="仿宋" w:hAnsi="仿宋" w:eastAsia="仿宋" w:cs="仿宋"/>
              </w:rPr>
            </w:pPr>
            <w:r>
              <w:rPr>
                <w:rFonts w:hint="eastAsia" w:ascii="仿宋" w:hAnsi="仿宋" w:eastAsia="仿宋" w:cs="仿宋"/>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CCD5370">
            <w:pPr>
              <w:pStyle w:val="22"/>
              <w:jc w:val="right"/>
              <w:rPr>
                <w:rFonts w:hint="eastAsia" w:ascii="仿宋" w:hAnsi="仿宋" w:eastAsia="仿宋" w:cs="仿宋"/>
              </w:rPr>
            </w:pPr>
            <w:r>
              <w:rPr>
                <w:rFonts w:hint="eastAsia" w:ascii="仿宋" w:hAnsi="仿宋" w:eastAsia="仿宋" w:cs="仿宋"/>
              </w:rPr>
              <w:t>145.00</w:t>
            </w:r>
          </w:p>
        </w:tc>
        <w:tc>
          <w:tcPr>
            <w:tcW w:w="2778" w:type="dxa"/>
            <w:tcBorders>
              <w:top w:val="single" w:color="000000" w:sz="6" w:space="0"/>
              <w:left w:val="single" w:color="000000" w:sz="4" w:space="0"/>
              <w:bottom w:val="single" w:color="000000" w:sz="6" w:space="0"/>
              <w:right w:val="single" w:color="000000" w:sz="4" w:space="0"/>
            </w:tcBorders>
            <w:vAlign w:val="center"/>
          </w:tcPr>
          <w:p w14:paraId="5B31122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B16E7E4">
            <w:pPr>
              <w:pStyle w:val="22"/>
              <w:jc w:val="right"/>
              <w:rPr>
                <w:rFonts w:hint="eastAsia" w:ascii="仿宋" w:hAnsi="仿宋" w:eastAsia="仿宋" w:cs="仿宋"/>
              </w:rPr>
            </w:pPr>
            <w:r>
              <w:rPr>
                <w:rFonts w:hint="eastAsia" w:ascii="仿宋" w:hAnsi="仿宋" w:eastAsia="仿宋" w:cs="仿宋"/>
              </w:rPr>
              <w:t>145.00</w:t>
            </w:r>
          </w:p>
        </w:tc>
      </w:tr>
      <w:tr w14:paraId="021F4F2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D77BA12">
            <w:pPr>
              <w:pStyle w:val="22"/>
              <w:rPr>
                <w:rFonts w:hint="eastAsia" w:ascii="仿宋" w:hAnsi="仿宋" w:eastAsia="仿宋" w:cs="仿宋"/>
              </w:rPr>
            </w:pPr>
            <w:r>
              <w:rPr>
                <w:rFonts w:hint="eastAsia" w:ascii="仿宋" w:hAnsi="仿宋" w:eastAsia="仿宋" w:cs="仿宋"/>
              </w:rPr>
              <w:t>2010303</w:t>
            </w:r>
          </w:p>
        </w:tc>
        <w:tc>
          <w:tcPr>
            <w:tcW w:w="5022" w:type="dxa"/>
            <w:tcBorders>
              <w:top w:val="single" w:color="000000" w:sz="6" w:space="0"/>
              <w:left w:val="single" w:color="000000" w:sz="4" w:space="0"/>
              <w:bottom w:val="single" w:color="000000" w:sz="6" w:space="0"/>
              <w:right w:val="single" w:color="000000" w:sz="4" w:space="0"/>
            </w:tcBorders>
            <w:vAlign w:val="center"/>
          </w:tcPr>
          <w:p w14:paraId="5E6290AF">
            <w:pPr>
              <w:pStyle w:val="22"/>
              <w:rPr>
                <w:rFonts w:hint="eastAsia" w:ascii="仿宋" w:hAnsi="仿宋" w:eastAsia="仿宋" w:cs="仿宋"/>
              </w:rPr>
            </w:pPr>
            <w:r>
              <w:rPr>
                <w:rFonts w:hint="eastAsia" w:ascii="仿宋" w:hAnsi="仿宋" w:eastAsia="仿宋" w:cs="仿宋"/>
              </w:rPr>
              <w:t xml:space="preserve">    机关服务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76FFF8F2">
            <w:pPr>
              <w:pStyle w:val="22"/>
              <w:jc w:val="right"/>
              <w:rPr>
                <w:rFonts w:hint="eastAsia" w:ascii="仿宋" w:hAnsi="仿宋" w:eastAsia="仿宋" w:cs="仿宋"/>
              </w:rPr>
            </w:pPr>
            <w:r>
              <w:rPr>
                <w:rFonts w:hint="eastAsia" w:ascii="仿宋" w:hAnsi="仿宋" w:eastAsia="仿宋" w:cs="仿宋"/>
              </w:rPr>
              <w:t>4,687.00</w:t>
            </w:r>
          </w:p>
        </w:tc>
        <w:tc>
          <w:tcPr>
            <w:tcW w:w="2778" w:type="dxa"/>
            <w:tcBorders>
              <w:top w:val="single" w:color="000000" w:sz="6" w:space="0"/>
              <w:left w:val="single" w:color="000000" w:sz="4" w:space="0"/>
              <w:bottom w:val="single" w:color="000000" w:sz="6" w:space="0"/>
              <w:right w:val="single" w:color="000000" w:sz="4" w:space="0"/>
            </w:tcBorders>
            <w:vAlign w:val="center"/>
          </w:tcPr>
          <w:p w14:paraId="3B79B6AD">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7DF61D4">
            <w:pPr>
              <w:pStyle w:val="22"/>
              <w:jc w:val="right"/>
              <w:rPr>
                <w:rFonts w:hint="eastAsia" w:ascii="仿宋" w:hAnsi="仿宋" w:eastAsia="仿宋" w:cs="仿宋"/>
              </w:rPr>
            </w:pPr>
            <w:r>
              <w:rPr>
                <w:rFonts w:hint="eastAsia" w:ascii="仿宋" w:hAnsi="仿宋" w:eastAsia="仿宋" w:cs="仿宋"/>
              </w:rPr>
              <w:t>4,687.00</w:t>
            </w:r>
          </w:p>
        </w:tc>
      </w:tr>
      <w:tr w14:paraId="5B4D865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D282BDC">
            <w:pPr>
              <w:pStyle w:val="22"/>
              <w:rPr>
                <w:rFonts w:hint="eastAsia" w:ascii="仿宋" w:hAnsi="仿宋" w:eastAsia="仿宋" w:cs="仿宋"/>
              </w:rPr>
            </w:pPr>
            <w:r>
              <w:rPr>
                <w:rFonts w:hint="eastAsia" w:ascii="仿宋" w:hAnsi="仿宋" w:eastAsia="仿宋" w:cs="仿宋"/>
              </w:rPr>
              <w:t>20199</w:t>
            </w:r>
          </w:p>
        </w:tc>
        <w:tc>
          <w:tcPr>
            <w:tcW w:w="5022" w:type="dxa"/>
            <w:tcBorders>
              <w:top w:val="single" w:color="000000" w:sz="6" w:space="0"/>
              <w:left w:val="single" w:color="000000" w:sz="4" w:space="0"/>
              <w:bottom w:val="single" w:color="000000" w:sz="6" w:space="0"/>
              <w:right w:val="single" w:color="000000" w:sz="4" w:space="0"/>
            </w:tcBorders>
            <w:vAlign w:val="center"/>
          </w:tcPr>
          <w:p w14:paraId="302A8B0B">
            <w:pPr>
              <w:pStyle w:val="22"/>
              <w:rPr>
                <w:rFonts w:hint="eastAsia" w:ascii="仿宋" w:hAnsi="仿宋" w:eastAsia="仿宋" w:cs="仿宋"/>
              </w:rPr>
            </w:pPr>
            <w:r>
              <w:rPr>
                <w:rFonts w:hint="eastAsia" w:ascii="仿宋" w:hAnsi="仿宋" w:eastAsia="仿宋" w:cs="仿宋"/>
              </w:rPr>
              <w:t xml:space="preserve">  其他一般公共服务支出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FAB4FAE">
            <w:pPr>
              <w:pStyle w:val="22"/>
              <w:jc w:val="right"/>
              <w:rPr>
                <w:rFonts w:hint="eastAsia" w:ascii="仿宋" w:hAnsi="仿宋" w:eastAsia="仿宋" w:cs="仿宋"/>
              </w:rPr>
            </w:pPr>
            <w:r>
              <w:rPr>
                <w:rFonts w:hint="eastAsia" w:ascii="仿宋" w:hAnsi="仿宋" w:eastAsia="仿宋" w:cs="仿宋"/>
              </w:rPr>
              <w:t>142.00</w:t>
            </w:r>
          </w:p>
        </w:tc>
        <w:tc>
          <w:tcPr>
            <w:tcW w:w="2778" w:type="dxa"/>
            <w:tcBorders>
              <w:top w:val="single" w:color="000000" w:sz="6" w:space="0"/>
              <w:left w:val="single" w:color="000000" w:sz="4" w:space="0"/>
              <w:bottom w:val="single" w:color="000000" w:sz="6" w:space="0"/>
              <w:right w:val="single" w:color="000000" w:sz="4" w:space="0"/>
            </w:tcBorders>
            <w:vAlign w:val="center"/>
          </w:tcPr>
          <w:p w14:paraId="186726F5">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2BB0325">
            <w:pPr>
              <w:pStyle w:val="22"/>
              <w:jc w:val="right"/>
              <w:rPr>
                <w:rFonts w:hint="eastAsia" w:ascii="仿宋" w:hAnsi="仿宋" w:eastAsia="仿宋" w:cs="仿宋"/>
              </w:rPr>
            </w:pPr>
            <w:r>
              <w:rPr>
                <w:rFonts w:hint="eastAsia" w:ascii="仿宋" w:hAnsi="仿宋" w:eastAsia="仿宋" w:cs="仿宋"/>
              </w:rPr>
              <w:t>142.00</w:t>
            </w:r>
          </w:p>
        </w:tc>
      </w:tr>
      <w:tr w14:paraId="1B28D93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2FF77A1">
            <w:pPr>
              <w:pStyle w:val="22"/>
              <w:rPr>
                <w:rFonts w:hint="eastAsia" w:ascii="仿宋" w:hAnsi="仿宋" w:eastAsia="仿宋" w:cs="仿宋"/>
              </w:rPr>
            </w:pPr>
            <w:r>
              <w:rPr>
                <w:rFonts w:hint="eastAsia" w:ascii="仿宋" w:hAnsi="仿宋" w:eastAsia="仿宋" w:cs="仿宋"/>
              </w:rPr>
              <w:t>2019999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0264A06">
            <w:pPr>
              <w:pStyle w:val="22"/>
              <w:rPr>
                <w:rFonts w:hint="eastAsia" w:ascii="仿宋" w:hAnsi="仿宋" w:eastAsia="仿宋" w:cs="仿宋"/>
              </w:rPr>
            </w:pPr>
            <w:r>
              <w:rPr>
                <w:rFonts w:hint="eastAsia" w:ascii="仿宋" w:hAnsi="仿宋" w:eastAsia="仿宋" w:cs="仿宋"/>
              </w:rPr>
              <w:t xml:space="preserve">    其他一般公共服务支出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D757FB4">
            <w:pPr>
              <w:pStyle w:val="22"/>
              <w:jc w:val="right"/>
              <w:rPr>
                <w:rFonts w:hint="eastAsia" w:ascii="仿宋" w:hAnsi="仿宋" w:eastAsia="仿宋" w:cs="仿宋"/>
              </w:rPr>
            </w:pPr>
            <w:r>
              <w:rPr>
                <w:rFonts w:hint="eastAsia" w:ascii="仿宋" w:hAnsi="仿宋" w:eastAsia="仿宋" w:cs="仿宋"/>
              </w:rPr>
              <w:t>142.00</w:t>
            </w:r>
          </w:p>
        </w:tc>
        <w:tc>
          <w:tcPr>
            <w:tcW w:w="2778" w:type="dxa"/>
            <w:tcBorders>
              <w:top w:val="single" w:color="000000" w:sz="6" w:space="0"/>
              <w:left w:val="single" w:color="000000" w:sz="4" w:space="0"/>
              <w:bottom w:val="single" w:color="000000" w:sz="6" w:space="0"/>
              <w:right w:val="single" w:color="000000" w:sz="4" w:space="0"/>
            </w:tcBorders>
            <w:vAlign w:val="center"/>
          </w:tcPr>
          <w:p w14:paraId="166C893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5645F99">
            <w:pPr>
              <w:pStyle w:val="22"/>
              <w:jc w:val="right"/>
              <w:rPr>
                <w:rFonts w:hint="eastAsia" w:ascii="仿宋" w:hAnsi="仿宋" w:eastAsia="仿宋" w:cs="仿宋"/>
              </w:rPr>
            </w:pPr>
            <w:r>
              <w:rPr>
                <w:rFonts w:hint="eastAsia" w:ascii="仿宋" w:hAnsi="仿宋" w:eastAsia="仿宋" w:cs="仿宋"/>
              </w:rPr>
              <w:t>142.00</w:t>
            </w:r>
          </w:p>
        </w:tc>
      </w:tr>
      <w:tr w14:paraId="6C557BC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2221C5C">
            <w:pPr>
              <w:pStyle w:val="22"/>
              <w:rPr>
                <w:rFonts w:hint="eastAsia" w:ascii="仿宋" w:hAnsi="仿宋" w:eastAsia="仿宋" w:cs="仿宋"/>
              </w:rPr>
            </w:pPr>
            <w:r>
              <w:rPr>
                <w:rFonts w:hint="eastAsia" w:ascii="仿宋" w:hAnsi="仿宋" w:eastAsia="仿宋" w:cs="仿宋"/>
              </w:rPr>
              <w:t>204</w:t>
            </w:r>
          </w:p>
        </w:tc>
        <w:tc>
          <w:tcPr>
            <w:tcW w:w="5022" w:type="dxa"/>
            <w:tcBorders>
              <w:top w:val="single" w:color="000000" w:sz="6" w:space="0"/>
              <w:left w:val="single" w:color="000000" w:sz="4" w:space="0"/>
              <w:bottom w:val="single" w:color="000000" w:sz="6" w:space="0"/>
              <w:right w:val="single" w:color="000000" w:sz="4" w:space="0"/>
            </w:tcBorders>
            <w:vAlign w:val="center"/>
          </w:tcPr>
          <w:p w14:paraId="4482B372">
            <w:pPr>
              <w:pStyle w:val="22"/>
              <w:rPr>
                <w:rFonts w:hint="eastAsia" w:ascii="仿宋" w:hAnsi="仿宋" w:eastAsia="仿宋" w:cs="仿宋"/>
              </w:rPr>
            </w:pPr>
            <w:r>
              <w:rPr>
                <w:rFonts w:hint="eastAsia" w:ascii="仿宋" w:hAnsi="仿宋" w:eastAsia="仿宋" w:cs="仿宋"/>
              </w:rPr>
              <w:t>公共安全支出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ACB3937">
            <w:pPr>
              <w:pStyle w:val="22"/>
              <w:jc w:val="right"/>
              <w:rPr>
                <w:rFonts w:hint="eastAsia" w:ascii="仿宋" w:hAnsi="仿宋" w:eastAsia="仿宋" w:cs="仿宋"/>
              </w:rPr>
            </w:pPr>
            <w:r>
              <w:rPr>
                <w:rFonts w:hint="eastAsia" w:ascii="仿宋" w:hAnsi="仿宋" w:eastAsia="仿宋" w:cs="仿宋"/>
              </w:rPr>
              <w:t>50.00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5826E4D4">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93D25AB">
            <w:pPr>
              <w:pStyle w:val="22"/>
              <w:jc w:val="right"/>
              <w:rPr>
                <w:rFonts w:hint="eastAsia" w:ascii="仿宋" w:hAnsi="仿宋" w:eastAsia="仿宋" w:cs="仿宋"/>
              </w:rPr>
            </w:pPr>
            <w:r>
              <w:rPr>
                <w:rFonts w:hint="eastAsia" w:ascii="仿宋" w:hAnsi="仿宋" w:eastAsia="仿宋" w:cs="仿宋"/>
              </w:rPr>
              <w:t>50.00</w:t>
            </w:r>
          </w:p>
        </w:tc>
      </w:tr>
      <w:tr w14:paraId="7CE78D2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583288D">
            <w:pPr>
              <w:pStyle w:val="22"/>
              <w:rPr>
                <w:rFonts w:hint="eastAsia" w:ascii="仿宋" w:hAnsi="仿宋" w:eastAsia="仿宋" w:cs="仿宋"/>
              </w:rPr>
            </w:pPr>
            <w:r>
              <w:rPr>
                <w:rFonts w:hint="eastAsia" w:ascii="仿宋" w:hAnsi="仿宋" w:eastAsia="仿宋" w:cs="仿宋"/>
              </w:rPr>
              <w:t>20499</w:t>
            </w:r>
          </w:p>
        </w:tc>
        <w:tc>
          <w:tcPr>
            <w:tcW w:w="5022" w:type="dxa"/>
            <w:tcBorders>
              <w:top w:val="single" w:color="000000" w:sz="6" w:space="0"/>
              <w:left w:val="single" w:color="000000" w:sz="4" w:space="0"/>
              <w:bottom w:val="single" w:color="000000" w:sz="6" w:space="0"/>
              <w:right w:val="single" w:color="000000" w:sz="4" w:space="0"/>
            </w:tcBorders>
            <w:vAlign w:val="center"/>
          </w:tcPr>
          <w:p w14:paraId="3DBD8913">
            <w:pPr>
              <w:pStyle w:val="22"/>
              <w:rPr>
                <w:rFonts w:hint="eastAsia" w:ascii="仿宋" w:hAnsi="仿宋" w:eastAsia="仿宋" w:cs="仿宋"/>
              </w:rPr>
            </w:pPr>
            <w:r>
              <w:rPr>
                <w:rFonts w:hint="eastAsia" w:ascii="仿宋" w:hAnsi="仿宋" w:eastAsia="仿宋" w:cs="仿宋"/>
              </w:rPr>
              <w:t xml:space="preserve">  其他公共安全支出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B1488D4">
            <w:pPr>
              <w:pStyle w:val="22"/>
              <w:jc w:val="right"/>
              <w:rPr>
                <w:rFonts w:hint="eastAsia" w:ascii="仿宋" w:hAnsi="仿宋" w:eastAsia="仿宋" w:cs="仿宋"/>
              </w:rPr>
            </w:pPr>
            <w:r>
              <w:rPr>
                <w:rFonts w:hint="eastAsia" w:ascii="仿宋" w:hAnsi="仿宋" w:eastAsia="仿宋" w:cs="仿宋"/>
              </w:rPr>
              <w:t>50.00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611E181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61852F2">
            <w:pPr>
              <w:pStyle w:val="22"/>
              <w:jc w:val="right"/>
              <w:rPr>
                <w:rFonts w:hint="eastAsia" w:ascii="仿宋" w:hAnsi="仿宋" w:eastAsia="仿宋" w:cs="仿宋"/>
              </w:rPr>
            </w:pPr>
            <w:r>
              <w:rPr>
                <w:rFonts w:hint="eastAsia" w:ascii="仿宋" w:hAnsi="仿宋" w:eastAsia="仿宋" w:cs="仿宋"/>
              </w:rPr>
              <w:t>50.00</w:t>
            </w:r>
          </w:p>
        </w:tc>
      </w:tr>
      <w:tr w14:paraId="009BBDB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2DB85F5">
            <w:pPr>
              <w:pStyle w:val="22"/>
              <w:rPr>
                <w:rFonts w:hint="eastAsia" w:ascii="仿宋" w:hAnsi="仿宋" w:eastAsia="仿宋" w:cs="仿宋"/>
              </w:rPr>
            </w:pPr>
            <w:r>
              <w:rPr>
                <w:rFonts w:hint="eastAsia" w:ascii="仿宋" w:hAnsi="仿宋" w:eastAsia="仿宋" w:cs="仿宋"/>
              </w:rPr>
              <w:t>2049999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13B640C">
            <w:pPr>
              <w:pStyle w:val="22"/>
              <w:rPr>
                <w:rFonts w:hint="eastAsia" w:ascii="仿宋" w:hAnsi="仿宋" w:eastAsia="仿宋" w:cs="仿宋"/>
              </w:rPr>
            </w:pPr>
            <w:r>
              <w:rPr>
                <w:rFonts w:hint="eastAsia" w:ascii="仿宋" w:hAnsi="仿宋" w:eastAsia="仿宋" w:cs="仿宋"/>
              </w:rPr>
              <w:t xml:space="preserve">    其他公共安全支出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53ED735">
            <w:pPr>
              <w:pStyle w:val="22"/>
              <w:jc w:val="right"/>
              <w:rPr>
                <w:rFonts w:hint="eastAsia" w:ascii="仿宋" w:hAnsi="仿宋" w:eastAsia="仿宋" w:cs="仿宋"/>
              </w:rPr>
            </w:pPr>
            <w:r>
              <w:rPr>
                <w:rFonts w:hint="eastAsia" w:ascii="仿宋" w:hAnsi="仿宋" w:eastAsia="仿宋" w:cs="仿宋"/>
              </w:rPr>
              <w:t>50.00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5502455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7765E95">
            <w:pPr>
              <w:pStyle w:val="22"/>
              <w:jc w:val="right"/>
              <w:rPr>
                <w:rFonts w:hint="eastAsia" w:ascii="仿宋" w:hAnsi="仿宋" w:eastAsia="仿宋" w:cs="仿宋"/>
              </w:rPr>
            </w:pPr>
            <w:r>
              <w:rPr>
                <w:rFonts w:hint="eastAsia" w:ascii="仿宋" w:hAnsi="仿宋" w:eastAsia="仿宋" w:cs="仿宋"/>
              </w:rPr>
              <w:t>50.00</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南京市市级机关物业管理中心</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26657D4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176046">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099540A">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5A021D6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F0B78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324A4A2">
            <w:pPr>
              <w:pStyle w:val="22"/>
              <w:jc w:val="right"/>
              <w:rPr>
                <w:rFonts w:hint="eastAsia" w:ascii="仿宋" w:hAnsi="仿宋" w:eastAsia="仿宋" w:cs="仿宋"/>
              </w:rPr>
            </w:pPr>
          </w:p>
        </w:tc>
      </w:tr>
      <w:tr w14:paraId="450D6A1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D1B0B5">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908ED9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5EF0FC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E555B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B317611">
            <w:pPr>
              <w:pStyle w:val="22"/>
              <w:jc w:val="right"/>
              <w:rPr>
                <w:rFonts w:hint="eastAsia" w:ascii="仿宋" w:hAnsi="仿宋" w:eastAsia="仿宋" w:cs="仿宋"/>
              </w:rPr>
            </w:pPr>
          </w:p>
        </w:tc>
      </w:tr>
      <w:tr w14:paraId="1D51F40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F36B23">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364DDDE">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6258F3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BE44A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8DE7674">
            <w:pPr>
              <w:pStyle w:val="22"/>
              <w:jc w:val="right"/>
              <w:rPr>
                <w:rFonts w:hint="eastAsia" w:ascii="仿宋" w:hAnsi="仿宋" w:eastAsia="仿宋" w:cs="仿宋"/>
              </w:rPr>
            </w:pPr>
          </w:p>
        </w:tc>
      </w:tr>
      <w:tr w14:paraId="3637E9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720FD5B">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3162F330">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0499B5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60C3C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D5A4DA">
            <w:pPr>
              <w:pStyle w:val="22"/>
              <w:jc w:val="right"/>
              <w:rPr>
                <w:rFonts w:hint="eastAsia" w:ascii="仿宋" w:hAnsi="仿宋" w:eastAsia="仿宋" w:cs="仿宋"/>
              </w:rPr>
            </w:pPr>
          </w:p>
        </w:tc>
      </w:tr>
      <w:tr w14:paraId="42600CF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711E589">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D90D54E">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0491451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7A2D6C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A65B9D">
            <w:pPr>
              <w:pStyle w:val="22"/>
              <w:jc w:val="right"/>
              <w:rPr>
                <w:rFonts w:hint="eastAsia" w:ascii="仿宋" w:hAnsi="仿宋" w:eastAsia="仿宋" w:cs="仿宋"/>
              </w:rPr>
            </w:pPr>
          </w:p>
        </w:tc>
      </w:tr>
      <w:tr w14:paraId="1DB6E16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74F0FB3">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C773373">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910512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C6F166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37AB81">
            <w:pPr>
              <w:pStyle w:val="22"/>
              <w:jc w:val="right"/>
              <w:rPr>
                <w:rFonts w:hint="eastAsia" w:ascii="仿宋" w:hAnsi="仿宋" w:eastAsia="仿宋" w:cs="仿宋"/>
              </w:rPr>
            </w:pPr>
          </w:p>
        </w:tc>
      </w:tr>
      <w:tr w14:paraId="0CA586F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B7FE00B">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8728016">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D9B69D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D6E9F1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5A19E9">
            <w:pPr>
              <w:pStyle w:val="22"/>
              <w:jc w:val="right"/>
              <w:rPr>
                <w:rFonts w:hint="eastAsia" w:ascii="仿宋" w:hAnsi="仿宋" w:eastAsia="仿宋" w:cs="仿宋"/>
              </w:rPr>
            </w:pPr>
          </w:p>
        </w:tc>
      </w:tr>
      <w:tr w14:paraId="15F8573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4CB6C5">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5D2C12C">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82D946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2C6CCF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FA3112C">
            <w:pPr>
              <w:pStyle w:val="22"/>
              <w:jc w:val="right"/>
              <w:rPr>
                <w:rFonts w:hint="eastAsia" w:ascii="仿宋" w:hAnsi="仿宋" w:eastAsia="仿宋" w:cs="仿宋"/>
              </w:rPr>
            </w:pPr>
          </w:p>
        </w:tc>
      </w:tr>
      <w:tr w14:paraId="69A5B28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6F7C2A">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3715141">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01127B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62C906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23182C2">
            <w:pPr>
              <w:pStyle w:val="22"/>
              <w:jc w:val="right"/>
              <w:rPr>
                <w:rFonts w:hint="eastAsia" w:ascii="仿宋" w:hAnsi="仿宋" w:eastAsia="仿宋" w:cs="仿宋"/>
              </w:rPr>
            </w:pPr>
          </w:p>
        </w:tc>
      </w:tr>
      <w:tr w14:paraId="5C764DB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5B5A195">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9E816B4">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F1A831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BFF607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4F143D">
            <w:pPr>
              <w:pStyle w:val="22"/>
              <w:jc w:val="right"/>
              <w:rPr>
                <w:rFonts w:hint="eastAsia" w:ascii="仿宋" w:hAnsi="仿宋" w:eastAsia="仿宋" w:cs="仿宋"/>
              </w:rPr>
            </w:pPr>
          </w:p>
        </w:tc>
      </w:tr>
      <w:tr w14:paraId="3318696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ACB110">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D52D0E7">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A32E4F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8C0AA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AFE8D3">
            <w:pPr>
              <w:pStyle w:val="22"/>
              <w:jc w:val="right"/>
              <w:rPr>
                <w:rFonts w:hint="eastAsia" w:ascii="仿宋" w:hAnsi="仿宋" w:eastAsia="仿宋" w:cs="仿宋"/>
              </w:rPr>
            </w:pPr>
          </w:p>
        </w:tc>
      </w:tr>
      <w:tr w14:paraId="7FA29B1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1A1AAA">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0FCDAF">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763E74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3BE143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BFDF691">
            <w:pPr>
              <w:pStyle w:val="22"/>
              <w:jc w:val="right"/>
              <w:rPr>
                <w:rFonts w:hint="eastAsia" w:ascii="仿宋" w:hAnsi="仿宋" w:eastAsia="仿宋" w:cs="仿宋"/>
              </w:rPr>
            </w:pPr>
          </w:p>
        </w:tc>
      </w:tr>
      <w:tr w14:paraId="4D77AC7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32F6E2">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634A393">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F76895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0B12E6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E72224E">
            <w:pPr>
              <w:pStyle w:val="22"/>
              <w:jc w:val="right"/>
              <w:rPr>
                <w:rFonts w:hint="eastAsia" w:ascii="仿宋" w:hAnsi="仿宋" w:eastAsia="仿宋" w:cs="仿宋"/>
              </w:rPr>
            </w:pPr>
          </w:p>
        </w:tc>
      </w:tr>
      <w:tr w14:paraId="1DD42DF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EC68958">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60089A2">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E67C2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60A1A5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A73A013">
            <w:pPr>
              <w:pStyle w:val="22"/>
              <w:jc w:val="right"/>
              <w:rPr>
                <w:rFonts w:hint="eastAsia" w:ascii="仿宋" w:hAnsi="仿宋" w:eastAsia="仿宋" w:cs="仿宋"/>
              </w:rPr>
            </w:pPr>
          </w:p>
        </w:tc>
      </w:tr>
      <w:tr w14:paraId="0BA4B19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1757A7">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6B47905">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02BA50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00DCBA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674975">
            <w:pPr>
              <w:pStyle w:val="22"/>
              <w:jc w:val="right"/>
              <w:rPr>
                <w:rFonts w:hint="eastAsia" w:ascii="仿宋" w:hAnsi="仿宋" w:eastAsia="仿宋" w:cs="仿宋"/>
              </w:rPr>
            </w:pPr>
          </w:p>
        </w:tc>
      </w:tr>
      <w:tr w14:paraId="09525F7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6862C0">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8448DE7">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1B6BAD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E9EAD7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C1CEE1">
            <w:pPr>
              <w:pStyle w:val="22"/>
              <w:jc w:val="right"/>
              <w:rPr>
                <w:rFonts w:hint="eastAsia" w:ascii="仿宋" w:hAnsi="仿宋" w:eastAsia="仿宋" w:cs="仿宋"/>
              </w:rPr>
            </w:pPr>
          </w:p>
        </w:tc>
      </w:tr>
      <w:tr w14:paraId="09F30CD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69F3B2">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0591965">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6C0C4B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A6050D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5FDC5C5">
            <w:pPr>
              <w:pStyle w:val="22"/>
              <w:jc w:val="right"/>
              <w:rPr>
                <w:rFonts w:hint="eastAsia" w:ascii="仿宋" w:hAnsi="仿宋" w:eastAsia="仿宋" w:cs="仿宋"/>
              </w:rPr>
            </w:pPr>
          </w:p>
        </w:tc>
      </w:tr>
      <w:tr w14:paraId="0187309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597119C">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11536A25">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A41995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5F1D6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EF52E57">
            <w:pPr>
              <w:pStyle w:val="22"/>
              <w:jc w:val="right"/>
              <w:rPr>
                <w:rFonts w:hint="eastAsia" w:ascii="仿宋" w:hAnsi="仿宋" w:eastAsia="仿宋" w:cs="仿宋"/>
              </w:rPr>
            </w:pPr>
          </w:p>
        </w:tc>
      </w:tr>
      <w:tr w14:paraId="29D984E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F732FF5">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3F6E593A">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8792C9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89D0C9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C5C8FFC">
            <w:pPr>
              <w:pStyle w:val="22"/>
              <w:jc w:val="right"/>
              <w:rPr>
                <w:rFonts w:hint="eastAsia" w:ascii="仿宋" w:hAnsi="仿宋" w:eastAsia="仿宋" w:cs="仿宋"/>
              </w:rPr>
            </w:pPr>
          </w:p>
        </w:tc>
      </w:tr>
      <w:tr w14:paraId="08F2FA8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D1AFBA">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FA08410">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CDFE49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A27A81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3E48F2">
            <w:pPr>
              <w:pStyle w:val="22"/>
              <w:jc w:val="right"/>
              <w:rPr>
                <w:rFonts w:hint="eastAsia" w:ascii="仿宋" w:hAnsi="仿宋" w:eastAsia="仿宋" w:cs="仿宋"/>
              </w:rPr>
            </w:pPr>
          </w:p>
        </w:tc>
      </w:tr>
      <w:tr w14:paraId="101BDCF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698511">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1037C16">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AF9258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DDAF85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8746A53">
            <w:pPr>
              <w:pStyle w:val="22"/>
              <w:jc w:val="right"/>
              <w:rPr>
                <w:rFonts w:hint="eastAsia" w:ascii="仿宋" w:hAnsi="仿宋" w:eastAsia="仿宋" w:cs="仿宋"/>
              </w:rPr>
            </w:pPr>
          </w:p>
        </w:tc>
      </w:tr>
      <w:tr w14:paraId="4AA009B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183E33">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02FF9BB">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9368B3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32DCD3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1955B4F">
            <w:pPr>
              <w:pStyle w:val="22"/>
              <w:jc w:val="right"/>
              <w:rPr>
                <w:rFonts w:hint="eastAsia" w:ascii="仿宋" w:hAnsi="仿宋" w:eastAsia="仿宋" w:cs="仿宋"/>
              </w:rPr>
            </w:pPr>
          </w:p>
        </w:tc>
      </w:tr>
      <w:tr w14:paraId="7EC8248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E28F19">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45705C9">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FEEFBD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6F919B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B43284F">
            <w:pPr>
              <w:pStyle w:val="22"/>
              <w:jc w:val="right"/>
              <w:rPr>
                <w:rFonts w:hint="eastAsia" w:ascii="仿宋" w:hAnsi="仿宋" w:eastAsia="仿宋" w:cs="仿宋"/>
              </w:rPr>
            </w:pPr>
          </w:p>
        </w:tc>
      </w:tr>
      <w:tr w14:paraId="08D27DF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8839BEF">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C471B0E">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40CB6D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2F9941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DA838AD">
            <w:pPr>
              <w:pStyle w:val="22"/>
              <w:jc w:val="right"/>
              <w:rPr>
                <w:rFonts w:hint="eastAsia" w:ascii="仿宋" w:hAnsi="仿宋" w:eastAsia="仿宋" w:cs="仿宋"/>
              </w:rPr>
            </w:pPr>
          </w:p>
        </w:tc>
      </w:tr>
      <w:tr w14:paraId="48E9D97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F80AC87">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FCC6594">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C108E6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E688E0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C3B1972">
            <w:pPr>
              <w:pStyle w:val="22"/>
              <w:jc w:val="right"/>
              <w:rPr>
                <w:rFonts w:hint="eastAsia" w:ascii="仿宋" w:hAnsi="仿宋" w:eastAsia="仿宋" w:cs="仿宋"/>
              </w:rPr>
            </w:pPr>
          </w:p>
        </w:tc>
      </w:tr>
      <w:tr w14:paraId="49EC730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489161">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DCDAABC">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A9FCF2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2AF447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D743F1">
            <w:pPr>
              <w:pStyle w:val="22"/>
              <w:jc w:val="right"/>
              <w:rPr>
                <w:rFonts w:hint="eastAsia" w:ascii="仿宋" w:hAnsi="仿宋" w:eastAsia="仿宋" w:cs="仿宋"/>
              </w:rPr>
            </w:pPr>
          </w:p>
        </w:tc>
      </w:tr>
      <w:tr w14:paraId="41C6CE6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1BEDB25">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617C83E0">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02DD75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DF7AEC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4C971F">
            <w:pPr>
              <w:pStyle w:val="22"/>
              <w:jc w:val="right"/>
              <w:rPr>
                <w:rFonts w:hint="eastAsia" w:ascii="仿宋" w:hAnsi="仿宋" w:eastAsia="仿宋" w:cs="仿宋"/>
              </w:rPr>
            </w:pPr>
          </w:p>
        </w:tc>
      </w:tr>
      <w:tr w14:paraId="6760671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F5ADE90">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2B9EC3B8">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890B2B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95C7B4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728A091">
            <w:pPr>
              <w:pStyle w:val="22"/>
              <w:jc w:val="right"/>
              <w:rPr>
                <w:rFonts w:hint="eastAsia" w:ascii="仿宋" w:hAnsi="仿宋" w:eastAsia="仿宋" w:cs="仿宋"/>
              </w:rPr>
            </w:pPr>
          </w:p>
        </w:tc>
      </w:tr>
      <w:tr w14:paraId="351A4FB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362E76">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5F55CA1A">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53D362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654042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5576B89">
            <w:pPr>
              <w:pStyle w:val="22"/>
              <w:jc w:val="right"/>
              <w:rPr>
                <w:rFonts w:hint="eastAsia" w:ascii="仿宋" w:hAnsi="仿宋" w:eastAsia="仿宋" w:cs="仿宋"/>
              </w:rPr>
            </w:pPr>
          </w:p>
        </w:tc>
      </w:tr>
      <w:tr w14:paraId="131198E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9D1BBC">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7EB74443">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0BDD59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5E158D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DE509EA">
            <w:pPr>
              <w:pStyle w:val="22"/>
              <w:jc w:val="right"/>
              <w:rPr>
                <w:rFonts w:hint="eastAsia" w:ascii="仿宋" w:hAnsi="仿宋" w:eastAsia="仿宋" w:cs="仿宋"/>
              </w:rPr>
            </w:pPr>
          </w:p>
        </w:tc>
      </w:tr>
      <w:tr w14:paraId="468BEAF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989987">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58FCDFA8">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8B143C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DF4CE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6C5A79">
            <w:pPr>
              <w:pStyle w:val="22"/>
              <w:jc w:val="right"/>
              <w:rPr>
                <w:rFonts w:hint="eastAsia" w:ascii="仿宋" w:hAnsi="仿宋" w:eastAsia="仿宋" w:cs="仿宋"/>
              </w:rPr>
            </w:pPr>
          </w:p>
        </w:tc>
      </w:tr>
      <w:tr w14:paraId="4D57839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13665F">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5376D292">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F1F6F7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6F64A5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B14C98C">
            <w:pPr>
              <w:pStyle w:val="22"/>
              <w:jc w:val="right"/>
              <w:rPr>
                <w:rFonts w:hint="eastAsia" w:ascii="仿宋" w:hAnsi="仿宋" w:eastAsia="仿宋" w:cs="仿宋"/>
              </w:rPr>
            </w:pPr>
          </w:p>
        </w:tc>
      </w:tr>
      <w:tr w14:paraId="0F6040A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0A01AF">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18A9C12">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2605AF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E7207B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7364D70">
            <w:pPr>
              <w:pStyle w:val="22"/>
              <w:jc w:val="right"/>
              <w:rPr>
                <w:rFonts w:hint="eastAsia" w:ascii="仿宋" w:hAnsi="仿宋" w:eastAsia="仿宋" w:cs="仿宋"/>
              </w:rPr>
            </w:pPr>
          </w:p>
        </w:tc>
      </w:tr>
      <w:tr w14:paraId="3331EE0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E7EA077">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2469FF78">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D717BE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C3F0AC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BD1B1F3">
            <w:pPr>
              <w:pStyle w:val="22"/>
              <w:jc w:val="right"/>
              <w:rPr>
                <w:rFonts w:hint="eastAsia" w:ascii="仿宋" w:hAnsi="仿宋" w:eastAsia="仿宋" w:cs="仿宋"/>
              </w:rPr>
            </w:pPr>
          </w:p>
        </w:tc>
      </w:tr>
      <w:tr w14:paraId="5E11C96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FF79991">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32617E02">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02C383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11A09C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4F657D">
            <w:pPr>
              <w:pStyle w:val="22"/>
              <w:jc w:val="right"/>
              <w:rPr>
                <w:rFonts w:hint="eastAsia" w:ascii="仿宋" w:hAnsi="仿宋" w:eastAsia="仿宋" w:cs="仿宋"/>
              </w:rPr>
            </w:pPr>
          </w:p>
        </w:tc>
      </w:tr>
      <w:tr w14:paraId="767400E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B133C6">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53750AF7">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C8F2E2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BCEAE8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6FAD802">
            <w:pPr>
              <w:pStyle w:val="22"/>
              <w:jc w:val="right"/>
              <w:rPr>
                <w:rFonts w:hint="eastAsia" w:ascii="仿宋" w:hAnsi="仿宋" w:eastAsia="仿宋" w:cs="仿宋"/>
              </w:rPr>
            </w:pPr>
          </w:p>
        </w:tc>
      </w:tr>
      <w:tr w14:paraId="51373E7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D0C573">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39D4B13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806D1B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C68989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4537C01">
            <w:pPr>
              <w:pStyle w:val="22"/>
              <w:jc w:val="right"/>
              <w:rPr>
                <w:rFonts w:hint="eastAsia" w:ascii="仿宋" w:hAnsi="仿宋" w:eastAsia="仿宋" w:cs="仿宋"/>
              </w:rPr>
            </w:pPr>
          </w:p>
        </w:tc>
      </w:tr>
      <w:tr w14:paraId="2C1339D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611DB3">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573FB12C">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FA2451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A71F26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7167C57">
            <w:pPr>
              <w:pStyle w:val="22"/>
              <w:jc w:val="right"/>
              <w:rPr>
                <w:rFonts w:hint="eastAsia" w:ascii="仿宋" w:hAnsi="仿宋" w:eastAsia="仿宋" w:cs="仿宋"/>
              </w:rPr>
            </w:pPr>
          </w:p>
        </w:tc>
      </w:tr>
      <w:tr w14:paraId="697C79D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D4779D">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66952A7F">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98E86B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32B7CC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4E9ECF0">
            <w:pPr>
              <w:pStyle w:val="22"/>
              <w:jc w:val="right"/>
              <w:rPr>
                <w:rFonts w:hint="eastAsia" w:ascii="仿宋" w:hAnsi="仿宋" w:eastAsia="仿宋" w:cs="仿宋"/>
              </w:rPr>
            </w:pPr>
          </w:p>
        </w:tc>
      </w:tr>
      <w:tr w14:paraId="1280DFE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2EEF0F">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757F2E72">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4D27BB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1F4724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A775B9">
            <w:pPr>
              <w:pStyle w:val="22"/>
              <w:jc w:val="right"/>
              <w:rPr>
                <w:rFonts w:hint="eastAsia" w:ascii="仿宋" w:hAnsi="仿宋" w:eastAsia="仿宋" w:cs="仿宋"/>
              </w:rPr>
            </w:pPr>
          </w:p>
        </w:tc>
      </w:tr>
      <w:tr w14:paraId="36CB741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28098E">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F218C65">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A97043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C7E38E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42C4B6">
            <w:pPr>
              <w:pStyle w:val="22"/>
              <w:jc w:val="right"/>
              <w:rPr>
                <w:rFonts w:hint="eastAsia" w:ascii="仿宋" w:hAnsi="仿宋" w:eastAsia="仿宋" w:cs="仿宋"/>
              </w:rPr>
            </w:pPr>
          </w:p>
        </w:tc>
      </w:tr>
      <w:tr w14:paraId="5084238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7D8BA5A">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746CCBC">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C2B526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72354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033571">
            <w:pPr>
              <w:pStyle w:val="22"/>
              <w:jc w:val="right"/>
              <w:rPr>
                <w:rFonts w:hint="eastAsia" w:ascii="仿宋" w:hAnsi="仿宋" w:eastAsia="仿宋" w:cs="仿宋"/>
              </w:rPr>
            </w:pPr>
          </w:p>
        </w:tc>
      </w:tr>
      <w:tr w14:paraId="7A38315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BE90AB">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C631917">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429622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FD911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1EA7E53">
            <w:pPr>
              <w:pStyle w:val="22"/>
              <w:jc w:val="right"/>
              <w:rPr>
                <w:rFonts w:hint="eastAsia" w:ascii="仿宋" w:hAnsi="仿宋" w:eastAsia="仿宋" w:cs="仿宋"/>
              </w:rPr>
            </w:pPr>
          </w:p>
        </w:tc>
      </w:tr>
      <w:tr w14:paraId="62DB0A0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28BC918">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C774FF4">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877F52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C5D235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9B6A203">
            <w:pPr>
              <w:pStyle w:val="22"/>
              <w:jc w:val="right"/>
              <w:rPr>
                <w:rFonts w:hint="eastAsia" w:ascii="仿宋" w:hAnsi="仿宋" w:eastAsia="仿宋" w:cs="仿宋"/>
              </w:rPr>
            </w:pPr>
          </w:p>
        </w:tc>
      </w:tr>
      <w:tr w14:paraId="07144D2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C5D0E4">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BBA933C">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92736D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924C26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326B45">
            <w:pPr>
              <w:pStyle w:val="22"/>
              <w:jc w:val="right"/>
              <w:rPr>
                <w:rFonts w:hint="eastAsia" w:ascii="仿宋" w:hAnsi="仿宋" w:eastAsia="仿宋" w:cs="仿宋"/>
              </w:rPr>
            </w:pPr>
          </w:p>
        </w:tc>
      </w:tr>
      <w:tr w14:paraId="5CB851E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19C737">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17480F43">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C315FF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DD50C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B1BA27">
            <w:pPr>
              <w:pStyle w:val="22"/>
              <w:jc w:val="right"/>
              <w:rPr>
                <w:rFonts w:hint="eastAsia" w:ascii="仿宋" w:hAnsi="仿宋" w:eastAsia="仿宋" w:cs="仿宋"/>
              </w:rPr>
            </w:pPr>
          </w:p>
        </w:tc>
      </w:tr>
      <w:tr w14:paraId="0F18003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4FCA94">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37664D2">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FE26DA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5F373C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E1F3A3">
            <w:pPr>
              <w:pStyle w:val="22"/>
              <w:jc w:val="right"/>
              <w:rPr>
                <w:rFonts w:hint="eastAsia" w:ascii="仿宋" w:hAnsi="仿宋" w:eastAsia="仿宋" w:cs="仿宋"/>
              </w:rPr>
            </w:pPr>
          </w:p>
        </w:tc>
      </w:tr>
      <w:tr w14:paraId="69EF78A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52DBA9">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EE67DAC">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CF7828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41F37D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F585D96">
            <w:pPr>
              <w:pStyle w:val="22"/>
              <w:jc w:val="right"/>
              <w:rPr>
                <w:rFonts w:hint="eastAsia" w:ascii="仿宋" w:hAnsi="仿宋" w:eastAsia="仿宋" w:cs="仿宋"/>
              </w:rPr>
            </w:pPr>
          </w:p>
        </w:tc>
      </w:tr>
      <w:tr w14:paraId="545EDE1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2D62D9">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4449E2D">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8F76A3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25BD1B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8F996DC">
            <w:pPr>
              <w:pStyle w:val="22"/>
              <w:jc w:val="right"/>
              <w:rPr>
                <w:rFonts w:hint="eastAsia" w:ascii="仿宋" w:hAnsi="仿宋" w:eastAsia="仿宋" w:cs="仿宋"/>
              </w:rPr>
            </w:pPr>
          </w:p>
        </w:tc>
      </w:tr>
      <w:tr w14:paraId="7CC2140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40663D">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CCF5B8E">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06D0D9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AB6AE3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FB7761">
            <w:pPr>
              <w:pStyle w:val="22"/>
              <w:jc w:val="right"/>
              <w:rPr>
                <w:rFonts w:hint="eastAsia" w:ascii="仿宋" w:hAnsi="仿宋" w:eastAsia="仿宋" w:cs="仿宋"/>
              </w:rPr>
            </w:pPr>
          </w:p>
        </w:tc>
      </w:tr>
      <w:tr w14:paraId="3FF8CFC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EE7F56">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BEDF445">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E7AFCE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B51FA0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FC99E00">
            <w:pPr>
              <w:pStyle w:val="22"/>
              <w:jc w:val="right"/>
              <w:rPr>
                <w:rFonts w:hint="eastAsia" w:ascii="仿宋" w:hAnsi="仿宋" w:eastAsia="仿宋" w:cs="仿宋"/>
              </w:rPr>
            </w:pPr>
          </w:p>
        </w:tc>
      </w:tr>
      <w:tr w14:paraId="120BD6E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AE2D29">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B2204C0">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920A81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571300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67B2B77">
            <w:pPr>
              <w:pStyle w:val="22"/>
              <w:jc w:val="right"/>
              <w:rPr>
                <w:rFonts w:hint="eastAsia" w:ascii="仿宋" w:hAnsi="仿宋" w:eastAsia="仿宋" w:cs="仿宋"/>
              </w:rPr>
            </w:pPr>
          </w:p>
        </w:tc>
      </w:tr>
      <w:tr w14:paraId="6473C48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F7C518">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FA13F18">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D082A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2CB6FD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8CDA84D">
            <w:pPr>
              <w:pStyle w:val="22"/>
              <w:jc w:val="right"/>
              <w:rPr>
                <w:rFonts w:hint="eastAsia" w:ascii="仿宋" w:hAnsi="仿宋" w:eastAsia="仿宋" w:cs="仿宋"/>
              </w:rPr>
            </w:pPr>
          </w:p>
        </w:tc>
      </w:tr>
      <w:tr w14:paraId="0BE94A9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686BEC">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57B01A2">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629CA3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D63E60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82EF967">
            <w:pPr>
              <w:pStyle w:val="22"/>
              <w:jc w:val="right"/>
              <w:rPr>
                <w:rFonts w:hint="eastAsia" w:ascii="仿宋" w:hAnsi="仿宋" w:eastAsia="仿宋" w:cs="仿宋"/>
              </w:rPr>
            </w:pPr>
          </w:p>
        </w:tc>
      </w:tr>
      <w:tr w14:paraId="3A8FF6D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63798E">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E4B35F9">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E1C8BB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0BB84B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B29363">
            <w:pPr>
              <w:pStyle w:val="22"/>
              <w:jc w:val="right"/>
              <w:rPr>
                <w:rFonts w:hint="eastAsia" w:ascii="仿宋" w:hAnsi="仿宋" w:eastAsia="仿宋" w:cs="仿宋"/>
              </w:rPr>
            </w:pPr>
          </w:p>
        </w:tc>
      </w:tr>
      <w:tr w14:paraId="5B3F94F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A2AD73">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802FC1A">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361630F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ACF0BE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5FCA80E">
            <w:pPr>
              <w:pStyle w:val="22"/>
              <w:jc w:val="right"/>
              <w:rPr>
                <w:rFonts w:hint="eastAsia" w:ascii="仿宋" w:hAnsi="仿宋" w:eastAsia="仿宋" w:cs="仿宋"/>
              </w:rPr>
            </w:pPr>
          </w:p>
        </w:tc>
      </w:tr>
      <w:tr w14:paraId="5DBA751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129405">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965BDCB">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5FCA382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CB4CC7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6ABF351">
            <w:pPr>
              <w:pStyle w:val="22"/>
              <w:jc w:val="right"/>
              <w:rPr>
                <w:rFonts w:hint="eastAsia" w:ascii="仿宋" w:hAnsi="仿宋" w:eastAsia="仿宋" w:cs="仿宋"/>
              </w:rPr>
            </w:pPr>
          </w:p>
        </w:tc>
      </w:tr>
      <w:tr w14:paraId="5E3D625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39771B">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518D87A">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14E3470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93775D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4098338">
            <w:pPr>
              <w:pStyle w:val="22"/>
              <w:jc w:val="right"/>
              <w:rPr>
                <w:rFonts w:hint="eastAsia" w:ascii="仿宋" w:hAnsi="仿宋" w:eastAsia="仿宋" w:cs="仿宋"/>
              </w:rPr>
            </w:pPr>
          </w:p>
        </w:tc>
      </w:tr>
      <w:tr w14:paraId="1B6566D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D9A545">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36332AB1">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75AFCAB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C0AC5A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F862FC4">
            <w:pPr>
              <w:pStyle w:val="22"/>
              <w:jc w:val="right"/>
              <w:rPr>
                <w:rFonts w:hint="eastAsia" w:ascii="仿宋" w:hAnsi="仿宋" w:eastAsia="仿宋" w:cs="仿宋"/>
              </w:rPr>
            </w:pPr>
          </w:p>
        </w:tc>
      </w:tr>
      <w:tr w14:paraId="69A5C08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EA944E9">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3798C7A">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B64237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E6AE0F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C5912A">
            <w:pPr>
              <w:pStyle w:val="22"/>
              <w:jc w:val="right"/>
              <w:rPr>
                <w:rFonts w:hint="eastAsia" w:ascii="仿宋" w:hAnsi="仿宋" w:eastAsia="仿宋" w:cs="仿宋"/>
              </w:rPr>
            </w:pPr>
          </w:p>
        </w:tc>
      </w:tr>
      <w:tr w14:paraId="71972FE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C01C310">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4690307">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5BE93D2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6EA7CD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304226">
            <w:pPr>
              <w:pStyle w:val="22"/>
              <w:jc w:val="right"/>
              <w:rPr>
                <w:rFonts w:hint="eastAsia" w:ascii="仿宋" w:hAnsi="仿宋" w:eastAsia="仿宋" w:cs="仿宋"/>
              </w:rPr>
            </w:pPr>
          </w:p>
        </w:tc>
      </w:tr>
      <w:tr w14:paraId="6C9A5E8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4B914A">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3A26290">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79A0D3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68066E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DF6EA2">
            <w:pPr>
              <w:pStyle w:val="22"/>
              <w:jc w:val="right"/>
              <w:rPr>
                <w:rFonts w:hint="eastAsia" w:ascii="仿宋" w:hAnsi="仿宋" w:eastAsia="仿宋" w:cs="仿宋"/>
              </w:rPr>
            </w:pPr>
          </w:p>
        </w:tc>
      </w:tr>
      <w:tr w14:paraId="3430C30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4B3736">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B986006">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326F621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A92CA9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1BBE67">
            <w:pPr>
              <w:pStyle w:val="22"/>
              <w:jc w:val="right"/>
              <w:rPr>
                <w:rFonts w:hint="eastAsia" w:ascii="仿宋" w:hAnsi="仿宋" w:eastAsia="仿宋" w:cs="仿宋"/>
              </w:rPr>
            </w:pPr>
          </w:p>
        </w:tc>
      </w:tr>
      <w:tr w14:paraId="68D3A09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49D1F5">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61FD6EA">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53659A3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790B57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399AB6">
            <w:pPr>
              <w:pStyle w:val="22"/>
              <w:jc w:val="right"/>
              <w:rPr>
                <w:rFonts w:hint="eastAsia" w:ascii="仿宋" w:hAnsi="仿宋" w:eastAsia="仿宋" w:cs="仿宋"/>
              </w:rPr>
            </w:pPr>
          </w:p>
        </w:tc>
      </w:tr>
      <w:tr w14:paraId="3B08765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DB9840">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C41A84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0135689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D59C43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476ED49">
            <w:pPr>
              <w:pStyle w:val="22"/>
              <w:jc w:val="right"/>
              <w:rPr>
                <w:rFonts w:hint="eastAsia" w:ascii="仿宋" w:hAnsi="仿宋" w:eastAsia="仿宋" w:cs="仿宋"/>
              </w:rPr>
            </w:pPr>
          </w:p>
        </w:tc>
      </w:tr>
      <w:tr w14:paraId="5D52BD2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374291F">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762D1CE">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20C6D2F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C53FE9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BF68412">
            <w:pPr>
              <w:pStyle w:val="22"/>
              <w:jc w:val="right"/>
              <w:rPr>
                <w:rFonts w:hint="eastAsia" w:ascii="仿宋" w:hAnsi="仿宋" w:eastAsia="仿宋" w:cs="仿宋"/>
              </w:rPr>
            </w:pPr>
          </w:p>
        </w:tc>
      </w:tr>
      <w:tr w14:paraId="604BC03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6DAB937">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F40E705">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1152130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D0528D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869B627">
            <w:pPr>
              <w:pStyle w:val="22"/>
              <w:jc w:val="right"/>
              <w:rPr>
                <w:rFonts w:hint="eastAsia" w:ascii="仿宋" w:hAnsi="仿宋" w:eastAsia="仿宋" w:cs="仿宋"/>
              </w:rPr>
            </w:pPr>
          </w:p>
        </w:tc>
      </w:tr>
      <w:tr w14:paraId="23BD1A8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728EF5">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E9005E">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D6069E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F38BC2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869806C">
            <w:pPr>
              <w:pStyle w:val="22"/>
              <w:jc w:val="right"/>
              <w:rPr>
                <w:rFonts w:hint="eastAsia" w:ascii="仿宋" w:hAnsi="仿宋" w:eastAsia="仿宋" w:cs="仿宋"/>
              </w:rPr>
            </w:pPr>
          </w:p>
        </w:tc>
      </w:tr>
      <w:tr w14:paraId="69596E0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C9DFCA">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69A47A2">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F37C2F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AEF138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A04CA37">
            <w:pPr>
              <w:pStyle w:val="22"/>
              <w:jc w:val="right"/>
              <w:rPr>
                <w:rFonts w:hint="eastAsia" w:ascii="仿宋" w:hAnsi="仿宋" w:eastAsia="仿宋" w:cs="仿宋"/>
              </w:rPr>
            </w:pPr>
          </w:p>
        </w:tc>
      </w:tr>
      <w:tr w14:paraId="46DC2F8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9035B1">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12F524A">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4218471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0A7111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C560654">
            <w:pPr>
              <w:pStyle w:val="22"/>
              <w:jc w:val="right"/>
              <w:rPr>
                <w:rFonts w:hint="eastAsia" w:ascii="仿宋" w:hAnsi="仿宋" w:eastAsia="仿宋" w:cs="仿宋"/>
              </w:rPr>
            </w:pPr>
          </w:p>
        </w:tc>
      </w:tr>
      <w:tr w14:paraId="191801D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EDDBF9">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01BBB0FF">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3021540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A93392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3BDE268">
            <w:pPr>
              <w:pStyle w:val="22"/>
              <w:jc w:val="right"/>
              <w:rPr>
                <w:rFonts w:hint="eastAsia" w:ascii="仿宋" w:hAnsi="仿宋" w:eastAsia="仿宋" w:cs="仿宋"/>
              </w:rPr>
            </w:pPr>
          </w:p>
        </w:tc>
      </w:tr>
      <w:tr w14:paraId="0D9AEFD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FC8795">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6AF9A59">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1125EF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891756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D4D0E2C">
            <w:pPr>
              <w:pStyle w:val="22"/>
              <w:jc w:val="right"/>
              <w:rPr>
                <w:rFonts w:hint="eastAsia" w:ascii="仿宋" w:hAnsi="仿宋" w:eastAsia="仿宋" w:cs="仿宋"/>
              </w:rPr>
            </w:pPr>
          </w:p>
        </w:tc>
      </w:tr>
      <w:tr w14:paraId="55FE635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8D888A">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106F8D6B">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46160B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4FBFE2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2178C4E">
            <w:pPr>
              <w:pStyle w:val="22"/>
              <w:jc w:val="right"/>
              <w:rPr>
                <w:rFonts w:hint="eastAsia" w:ascii="仿宋" w:hAnsi="仿宋" w:eastAsia="仿宋" w:cs="仿宋"/>
              </w:rPr>
            </w:pPr>
          </w:p>
        </w:tc>
      </w:tr>
      <w:tr w14:paraId="0D0BF95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5AEB367">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0941A49E">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A90311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E2539D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1709A0">
            <w:pPr>
              <w:pStyle w:val="22"/>
              <w:jc w:val="right"/>
              <w:rPr>
                <w:rFonts w:hint="eastAsia" w:ascii="仿宋" w:hAnsi="仿宋" w:eastAsia="仿宋" w:cs="仿宋"/>
              </w:rPr>
            </w:pPr>
          </w:p>
        </w:tc>
      </w:tr>
      <w:tr w14:paraId="6FF6090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5F8D58">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01AA7298">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5FC4E5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FCE27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2CE512">
            <w:pPr>
              <w:pStyle w:val="22"/>
              <w:jc w:val="right"/>
              <w:rPr>
                <w:rFonts w:hint="eastAsia" w:ascii="仿宋" w:hAnsi="仿宋" w:eastAsia="仿宋" w:cs="仿宋"/>
              </w:rPr>
            </w:pPr>
          </w:p>
        </w:tc>
      </w:tr>
      <w:tr w14:paraId="1A9B783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B1EB3E">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3657D24">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D598AA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D41541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5572802">
            <w:pPr>
              <w:pStyle w:val="22"/>
              <w:jc w:val="right"/>
              <w:rPr>
                <w:rFonts w:hint="eastAsia" w:ascii="仿宋" w:hAnsi="仿宋" w:eastAsia="仿宋" w:cs="仿宋"/>
              </w:rPr>
            </w:pPr>
          </w:p>
        </w:tc>
      </w:tr>
      <w:tr w14:paraId="02182A5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80CE52">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11062C43">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E344F6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66F303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C7A7C9E">
            <w:pPr>
              <w:pStyle w:val="22"/>
              <w:jc w:val="right"/>
              <w:rPr>
                <w:rFonts w:hint="eastAsia" w:ascii="仿宋" w:hAnsi="仿宋" w:eastAsia="仿宋" w:cs="仿宋"/>
              </w:rPr>
            </w:pPr>
          </w:p>
        </w:tc>
      </w:tr>
      <w:tr w14:paraId="0146F12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ADA187">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4986772">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0845FDE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CD036E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4B11CED">
            <w:pPr>
              <w:pStyle w:val="22"/>
              <w:jc w:val="right"/>
              <w:rPr>
                <w:rFonts w:hint="eastAsia" w:ascii="仿宋" w:hAnsi="仿宋" w:eastAsia="仿宋" w:cs="仿宋"/>
              </w:rPr>
            </w:pPr>
          </w:p>
        </w:tc>
      </w:tr>
      <w:tr w14:paraId="6192E46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730B635">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001044A">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04E67BC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459C46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8CE63A">
            <w:pPr>
              <w:pStyle w:val="22"/>
              <w:jc w:val="right"/>
              <w:rPr>
                <w:rFonts w:hint="eastAsia" w:ascii="仿宋" w:hAnsi="仿宋" w:eastAsia="仿宋" w:cs="仿宋"/>
              </w:rPr>
            </w:pPr>
          </w:p>
        </w:tc>
      </w:tr>
      <w:tr w14:paraId="0E0DC52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7EF8E6">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0667AD6A">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FB81A6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14E1EB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555A6B">
            <w:pPr>
              <w:pStyle w:val="22"/>
              <w:jc w:val="right"/>
              <w:rPr>
                <w:rFonts w:hint="eastAsia" w:ascii="仿宋" w:hAnsi="仿宋" w:eastAsia="仿宋" w:cs="仿宋"/>
              </w:rPr>
            </w:pPr>
          </w:p>
        </w:tc>
      </w:tr>
      <w:tr w14:paraId="2E15F7B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90024E2">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0AF50F8">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605BAE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16CAC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CB4E8A7">
            <w:pPr>
              <w:pStyle w:val="22"/>
              <w:jc w:val="right"/>
              <w:rPr>
                <w:rFonts w:hint="eastAsia" w:ascii="仿宋" w:hAnsi="仿宋" w:eastAsia="仿宋" w:cs="仿宋"/>
              </w:rPr>
            </w:pPr>
          </w:p>
        </w:tc>
      </w:tr>
      <w:tr w14:paraId="2B911F1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4D2EDC">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B8ADE33">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7AA0D6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C96CE4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BCDF9DF">
            <w:pPr>
              <w:pStyle w:val="22"/>
              <w:jc w:val="right"/>
              <w:rPr>
                <w:rFonts w:hint="eastAsia" w:ascii="仿宋" w:hAnsi="仿宋" w:eastAsia="仿宋" w:cs="仿宋"/>
              </w:rPr>
            </w:pPr>
          </w:p>
        </w:tc>
      </w:tr>
      <w:tr w14:paraId="2B36964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2CD187B">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BCABDA8">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AD1FD8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6838EE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0DF87F7">
            <w:pPr>
              <w:pStyle w:val="22"/>
              <w:jc w:val="right"/>
              <w:rPr>
                <w:rFonts w:hint="eastAsia" w:ascii="仿宋" w:hAnsi="仿宋" w:eastAsia="仿宋" w:cs="仿宋"/>
              </w:rPr>
            </w:pPr>
          </w:p>
        </w:tc>
      </w:tr>
      <w:tr w14:paraId="32D738E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5ABBAF">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255EDB6">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FC7929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19147E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FACCDF9">
            <w:pPr>
              <w:pStyle w:val="22"/>
              <w:jc w:val="right"/>
              <w:rPr>
                <w:rFonts w:hint="eastAsia" w:ascii="仿宋" w:hAnsi="仿宋" w:eastAsia="仿宋" w:cs="仿宋"/>
              </w:rPr>
            </w:pPr>
          </w:p>
        </w:tc>
      </w:tr>
      <w:tr w14:paraId="7890796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C55D72">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D96B6DD">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EFCFEA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EFD58F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CB37B86">
            <w:pPr>
              <w:pStyle w:val="22"/>
              <w:jc w:val="right"/>
              <w:rPr>
                <w:rFonts w:hint="eastAsia" w:ascii="仿宋" w:hAnsi="仿宋" w:eastAsia="仿宋" w:cs="仿宋"/>
              </w:rPr>
            </w:pPr>
          </w:p>
        </w:tc>
      </w:tr>
      <w:tr w14:paraId="2206CF7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9B8E2A">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C4C1266">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E0948A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1D0CA5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B1C96FA">
            <w:pPr>
              <w:pStyle w:val="22"/>
              <w:jc w:val="right"/>
              <w:rPr>
                <w:rFonts w:hint="eastAsia" w:ascii="仿宋" w:hAnsi="仿宋" w:eastAsia="仿宋" w:cs="仿宋"/>
              </w:rPr>
            </w:pPr>
          </w:p>
        </w:tc>
      </w:tr>
      <w:tr w14:paraId="63B9314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2F60F9">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A47C316">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4FEF46D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00AA7A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503B652">
            <w:pPr>
              <w:pStyle w:val="22"/>
              <w:jc w:val="right"/>
              <w:rPr>
                <w:rFonts w:hint="eastAsia" w:ascii="仿宋" w:hAnsi="仿宋" w:eastAsia="仿宋" w:cs="仿宋"/>
              </w:rPr>
            </w:pPr>
          </w:p>
        </w:tc>
      </w:tr>
      <w:tr w14:paraId="180F7EF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412123">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1670710">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5463821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4E9FF5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F4B68D">
            <w:pPr>
              <w:pStyle w:val="22"/>
              <w:jc w:val="right"/>
              <w:rPr>
                <w:rFonts w:hint="eastAsia" w:ascii="仿宋" w:hAnsi="仿宋" w:eastAsia="仿宋" w:cs="仿宋"/>
              </w:rPr>
            </w:pPr>
          </w:p>
        </w:tc>
      </w:tr>
      <w:tr w14:paraId="45B06DA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AF6AC7">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CB4D10D">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1CA073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281B5D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B95FF17">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w:t>
      </w:r>
    </w:p>
    <w:p w14:paraId="71DF9E39">
      <w:pPr>
        <w:tabs>
          <w:tab w:val="left" w:pos="220"/>
        </w:tabs>
        <w:spacing w:line="255" w:lineRule="exact"/>
        <w:ind w:left="440" w:leftChars="200"/>
        <w:jc w:val="both"/>
        <w:rPr>
          <w:rFonts w:hint="eastAsia" w:ascii="仿宋" w:hAnsi="仿宋" w:eastAsia="仿宋" w:cs="仿宋"/>
        </w:rPr>
      </w:pPr>
      <w:r>
        <w:rPr>
          <w:rFonts w:hint="eastAsia" w:ascii="仿宋" w:hAnsi="仿宋" w:eastAsia="仿宋" w:cs="仿宋"/>
        </w:rPr>
        <w:t>本</w:t>
      </w:r>
      <w:r>
        <w:rPr>
          <w:rFonts w:ascii="仿宋" w:hAnsi="仿宋" w:eastAsia="仿宋" w:cs="仿宋"/>
          <w:u w:color="auto"/>
        </w:rPr>
        <w:t>单位无财政拨款基本支出决算，故本表为空。</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南京市市级机关物业管理中心</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5,024.00</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5,024.00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4,974.00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4,974.00</w:t>
            </w:r>
          </w:p>
        </w:tc>
      </w:tr>
      <w:tr w14:paraId="5C80757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5E500C1">
            <w:pPr>
              <w:pStyle w:val="22"/>
              <w:rPr>
                <w:rFonts w:hint="eastAsia" w:ascii="仿宋" w:hAnsi="仿宋" w:eastAsia="仿宋" w:cs="仿宋"/>
              </w:rPr>
            </w:pPr>
            <w:r>
              <w:rPr>
                <w:rFonts w:hint="eastAsia" w:ascii="仿宋" w:hAnsi="仿宋" w:eastAsia="仿宋" w:cs="仿宋"/>
              </w:rPr>
              <w:t>20103</w:t>
            </w:r>
          </w:p>
        </w:tc>
        <w:tc>
          <w:tcPr>
            <w:tcW w:w="4332" w:type="dxa"/>
            <w:tcBorders>
              <w:top w:val="single" w:color="000000" w:sz="6" w:space="0"/>
              <w:left w:val="single" w:color="000000" w:sz="6" w:space="0"/>
              <w:bottom w:val="single" w:color="000000" w:sz="6" w:space="0"/>
              <w:right w:val="single" w:color="000000" w:sz="6" w:space="0"/>
            </w:tcBorders>
            <w:vAlign w:val="center"/>
          </w:tcPr>
          <w:p w14:paraId="6126575F">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6ABEB67">
            <w:pPr>
              <w:pStyle w:val="22"/>
              <w:jc w:val="right"/>
              <w:rPr>
                <w:rFonts w:hint="eastAsia" w:ascii="仿宋" w:hAnsi="仿宋" w:eastAsia="仿宋" w:cs="仿宋"/>
              </w:rPr>
            </w:pPr>
            <w:r>
              <w:rPr>
                <w:rFonts w:hint="eastAsia" w:ascii="仿宋" w:hAnsi="仿宋" w:eastAsia="仿宋" w:cs="仿宋"/>
              </w:rPr>
              <w:t>4,832.00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7382A9C">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59DC696">
            <w:pPr>
              <w:pStyle w:val="22"/>
              <w:jc w:val="right"/>
              <w:rPr>
                <w:rFonts w:hint="eastAsia" w:ascii="仿宋" w:hAnsi="仿宋" w:eastAsia="仿宋" w:cs="仿宋"/>
              </w:rPr>
            </w:pPr>
            <w:r>
              <w:rPr>
                <w:rFonts w:hint="eastAsia" w:ascii="仿宋" w:hAnsi="仿宋" w:eastAsia="仿宋" w:cs="仿宋"/>
              </w:rPr>
              <w:t>4,832.00</w:t>
            </w:r>
          </w:p>
        </w:tc>
      </w:tr>
      <w:tr w14:paraId="69B2743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CB6F895">
            <w:pPr>
              <w:pStyle w:val="22"/>
              <w:rPr>
                <w:rFonts w:hint="eastAsia" w:ascii="仿宋" w:hAnsi="仿宋" w:eastAsia="仿宋" w:cs="仿宋"/>
              </w:rPr>
            </w:pPr>
            <w:r>
              <w:rPr>
                <w:rFonts w:hint="eastAsia" w:ascii="仿宋" w:hAnsi="仿宋" w:eastAsia="仿宋" w:cs="仿宋"/>
              </w:rPr>
              <w:t>2010302</w:t>
            </w:r>
          </w:p>
        </w:tc>
        <w:tc>
          <w:tcPr>
            <w:tcW w:w="4332" w:type="dxa"/>
            <w:tcBorders>
              <w:top w:val="single" w:color="000000" w:sz="6" w:space="0"/>
              <w:left w:val="single" w:color="000000" w:sz="6" w:space="0"/>
              <w:bottom w:val="single" w:color="000000" w:sz="6" w:space="0"/>
              <w:right w:val="single" w:color="000000" w:sz="6" w:space="0"/>
            </w:tcBorders>
            <w:vAlign w:val="center"/>
          </w:tcPr>
          <w:p w14:paraId="1EF8FB15">
            <w:pPr>
              <w:pStyle w:val="22"/>
              <w:rPr>
                <w:rFonts w:hint="eastAsia" w:ascii="仿宋" w:hAnsi="仿宋" w:eastAsia="仿宋" w:cs="仿宋"/>
              </w:rPr>
            </w:pPr>
            <w:r>
              <w:rPr>
                <w:rFonts w:hint="eastAsia" w:ascii="仿宋" w:hAnsi="仿宋" w:eastAsia="仿宋" w:cs="仿宋"/>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6A649DB9">
            <w:pPr>
              <w:pStyle w:val="22"/>
              <w:jc w:val="right"/>
              <w:rPr>
                <w:rFonts w:hint="eastAsia" w:ascii="仿宋" w:hAnsi="仿宋" w:eastAsia="仿宋" w:cs="仿宋"/>
              </w:rPr>
            </w:pPr>
            <w:r>
              <w:rPr>
                <w:rFonts w:hint="eastAsia" w:ascii="仿宋" w:hAnsi="仿宋" w:eastAsia="仿宋" w:cs="仿宋"/>
              </w:rPr>
              <w:t>145.00</w:t>
            </w:r>
          </w:p>
        </w:tc>
        <w:tc>
          <w:tcPr>
            <w:tcW w:w="1499" w:type="dxa"/>
            <w:tcBorders>
              <w:top w:val="single" w:color="000000" w:sz="6" w:space="0"/>
              <w:left w:val="single" w:color="000000" w:sz="6" w:space="0"/>
              <w:bottom w:val="single" w:color="000000" w:sz="6" w:space="0"/>
              <w:right w:val="single" w:color="000000" w:sz="6" w:space="0"/>
            </w:tcBorders>
            <w:vAlign w:val="center"/>
          </w:tcPr>
          <w:p w14:paraId="44098D2E">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9440927">
            <w:pPr>
              <w:pStyle w:val="22"/>
              <w:jc w:val="right"/>
              <w:rPr>
                <w:rFonts w:hint="eastAsia" w:ascii="仿宋" w:hAnsi="仿宋" w:eastAsia="仿宋" w:cs="仿宋"/>
              </w:rPr>
            </w:pPr>
            <w:r>
              <w:rPr>
                <w:rFonts w:hint="eastAsia" w:ascii="仿宋" w:hAnsi="仿宋" w:eastAsia="仿宋" w:cs="仿宋"/>
              </w:rPr>
              <w:t>145.00</w:t>
            </w:r>
          </w:p>
        </w:tc>
      </w:tr>
      <w:tr w14:paraId="2D5A6DB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03E1CDF">
            <w:pPr>
              <w:pStyle w:val="22"/>
              <w:rPr>
                <w:rFonts w:hint="eastAsia" w:ascii="仿宋" w:hAnsi="仿宋" w:eastAsia="仿宋" w:cs="仿宋"/>
              </w:rPr>
            </w:pPr>
            <w:r>
              <w:rPr>
                <w:rFonts w:hint="eastAsia" w:ascii="仿宋" w:hAnsi="仿宋" w:eastAsia="仿宋" w:cs="仿宋"/>
              </w:rPr>
              <w:t>2010303</w:t>
            </w:r>
          </w:p>
        </w:tc>
        <w:tc>
          <w:tcPr>
            <w:tcW w:w="4332" w:type="dxa"/>
            <w:tcBorders>
              <w:top w:val="single" w:color="000000" w:sz="6" w:space="0"/>
              <w:left w:val="single" w:color="000000" w:sz="6" w:space="0"/>
              <w:bottom w:val="single" w:color="000000" w:sz="6" w:space="0"/>
              <w:right w:val="single" w:color="000000" w:sz="6" w:space="0"/>
            </w:tcBorders>
            <w:vAlign w:val="center"/>
          </w:tcPr>
          <w:p w14:paraId="05ECB490">
            <w:pPr>
              <w:pStyle w:val="22"/>
              <w:rPr>
                <w:rFonts w:hint="eastAsia" w:ascii="仿宋" w:hAnsi="仿宋" w:eastAsia="仿宋" w:cs="仿宋"/>
              </w:rPr>
            </w:pPr>
            <w:r>
              <w:rPr>
                <w:rFonts w:hint="eastAsia" w:ascii="仿宋" w:hAnsi="仿宋" w:eastAsia="仿宋" w:cs="仿宋"/>
              </w:rPr>
              <w:t xml:space="preserve">    机关服务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00FE0A14">
            <w:pPr>
              <w:pStyle w:val="22"/>
              <w:jc w:val="right"/>
              <w:rPr>
                <w:rFonts w:hint="eastAsia" w:ascii="仿宋" w:hAnsi="仿宋" w:eastAsia="仿宋" w:cs="仿宋"/>
              </w:rPr>
            </w:pPr>
            <w:r>
              <w:rPr>
                <w:rFonts w:hint="eastAsia" w:ascii="仿宋" w:hAnsi="仿宋" w:eastAsia="仿宋" w:cs="仿宋"/>
              </w:rPr>
              <w:t>4,687.00</w:t>
            </w:r>
          </w:p>
        </w:tc>
        <w:tc>
          <w:tcPr>
            <w:tcW w:w="1499" w:type="dxa"/>
            <w:tcBorders>
              <w:top w:val="single" w:color="000000" w:sz="6" w:space="0"/>
              <w:left w:val="single" w:color="000000" w:sz="6" w:space="0"/>
              <w:bottom w:val="single" w:color="000000" w:sz="6" w:space="0"/>
              <w:right w:val="single" w:color="000000" w:sz="6" w:space="0"/>
            </w:tcBorders>
            <w:vAlign w:val="center"/>
          </w:tcPr>
          <w:p w14:paraId="3BC8E3E5">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B8DE8B2">
            <w:pPr>
              <w:pStyle w:val="22"/>
              <w:jc w:val="right"/>
              <w:rPr>
                <w:rFonts w:hint="eastAsia" w:ascii="仿宋" w:hAnsi="仿宋" w:eastAsia="仿宋" w:cs="仿宋"/>
              </w:rPr>
            </w:pPr>
            <w:r>
              <w:rPr>
                <w:rFonts w:hint="eastAsia" w:ascii="仿宋" w:hAnsi="仿宋" w:eastAsia="仿宋" w:cs="仿宋"/>
              </w:rPr>
              <w:t>4,687.00</w:t>
            </w:r>
          </w:p>
        </w:tc>
      </w:tr>
      <w:tr w14:paraId="7542D1E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AD42B22">
            <w:pPr>
              <w:pStyle w:val="22"/>
              <w:rPr>
                <w:rFonts w:hint="eastAsia" w:ascii="仿宋" w:hAnsi="仿宋" w:eastAsia="仿宋" w:cs="仿宋"/>
              </w:rPr>
            </w:pPr>
            <w:r>
              <w:rPr>
                <w:rFonts w:hint="eastAsia" w:ascii="仿宋" w:hAnsi="仿宋" w:eastAsia="仿宋" w:cs="仿宋"/>
              </w:rPr>
              <w:t>20199</w:t>
            </w:r>
          </w:p>
        </w:tc>
        <w:tc>
          <w:tcPr>
            <w:tcW w:w="4332" w:type="dxa"/>
            <w:tcBorders>
              <w:top w:val="single" w:color="000000" w:sz="6" w:space="0"/>
              <w:left w:val="single" w:color="000000" w:sz="6" w:space="0"/>
              <w:bottom w:val="single" w:color="000000" w:sz="6" w:space="0"/>
              <w:right w:val="single" w:color="000000" w:sz="6" w:space="0"/>
            </w:tcBorders>
            <w:vAlign w:val="center"/>
          </w:tcPr>
          <w:p w14:paraId="1C40B391">
            <w:pPr>
              <w:pStyle w:val="22"/>
              <w:rPr>
                <w:rFonts w:hint="eastAsia" w:ascii="仿宋" w:hAnsi="仿宋" w:eastAsia="仿宋" w:cs="仿宋"/>
              </w:rPr>
            </w:pPr>
            <w:r>
              <w:rPr>
                <w:rFonts w:hint="eastAsia" w:ascii="仿宋" w:hAnsi="仿宋" w:eastAsia="仿宋" w:cs="仿宋"/>
              </w:rPr>
              <w:t xml:space="preserve">  其他一般公共服务支出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31C1B28">
            <w:pPr>
              <w:pStyle w:val="22"/>
              <w:jc w:val="right"/>
              <w:rPr>
                <w:rFonts w:hint="eastAsia" w:ascii="仿宋" w:hAnsi="仿宋" w:eastAsia="仿宋" w:cs="仿宋"/>
              </w:rPr>
            </w:pPr>
            <w:r>
              <w:rPr>
                <w:rFonts w:hint="eastAsia" w:ascii="仿宋" w:hAnsi="仿宋" w:eastAsia="仿宋" w:cs="仿宋"/>
              </w:rPr>
              <w:t>142.00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6BDEB19">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0E95A50">
            <w:pPr>
              <w:pStyle w:val="22"/>
              <w:jc w:val="right"/>
              <w:rPr>
                <w:rFonts w:hint="eastAsia" w:ascii="仿宋" w:hAnsi="仿宋" w:eastAsia="仿宋" w:cs="仿宋"/>
              </w:rPr>
            </w:pPr>
            <w:r>
              <w:rPr>
                <w:rFonts w:hint="eastAsia" w:ascii="仿宋" w:hAnsi="仿宋" w:eastAsia="仿宋" w:cs="仿宋"/>
              </w:rPr>
              <w:t>142.00</w:t>
            </w:r>
          </w:p>
        </w:tc>
      </w:tr>
      <w:tr w14:paraId="1D603CF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A7D958F">
            <w:pPr>
              <w:pStyle w:val="22"/>
              <w:rPr>
                <w:rFonts w:hint="eastAsia" w:ascii="仿宋" w:hAnsi="仿宋" w:eastAsia="仿宋" w:cs="仿宋"/>
              </w:rPr>
            </w:pPr>
            <w:r>
              <w:rPr>
                <w:rFonts w:hint="eastAsia" w:ascii="仿宋" w:hAnsi="仿宋" w:eastAsia="仿宋" w:cs="仿宋"/>
              </w:rPr>
              <w:t>2019999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776FCC27">
            <w:pPr>
              <w:pStyle w:val="22"/>
              <w:rPr>
                <w:rFonts w:hint="eastAsia" w:ascii="仿宋" w:hAnsi="仿宋" w:eastAsia="仿宋" w:cs="仿宋"/>
              </w:rPr>
            </w:pPr>
            <w:r>
              <w:rPr>
                <w:rFonts w:hint="eastAsia" w:ascii="仿宋" w:hAnsi="仿宋" w:eastAsia="仿宋" w:cs="仿宋"/>
              </w:rPr>
              <w:t xml:space="preserve">    其他一般公共服务支出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35C459E">
            <w:pPr>
              <w:pStyle w:val="22"/>
              <w:jc w:val="right"/>
              <w:rPr>
                <w:rFonts w:hint="eastAsia" w:ascii="仿宋" w:hAnsi="仿宋" w:eastAsia="仿宋" w:cs="仿宋"/>
              </w:rPr>
            </w:pPr>
            <w:r>
              <w:rPr>
                <w:rFonts w:hint="eastAsia" w:ascii="仿宋" w:hAnsi="仿宋" w:eastAsia="仿宋" w:cs="仿宋"/>
              </w:rPr>
              <w:t>142.00</w:t>
            </w:r>
          </w:p>
        </w:tc>
        <w:tc>
          <w:tcPr>
            <w:tcW w:w="1499" w:type="dxa"/>
            <w:tcBorders>
              <w:top w:val="single" w:color="000000" w:sz="6" w:space="0"/>
              <w:left w:val="single" w:color="000000" w:sz="6" w:space="0"/>
              <w:bottom w:val="single" w:color="000000" w:sz="6" w:space="0"/>
              <w:right w:val="single" w:color="000000" w:sz="6" w:space="0"/>
            </w:tcBorders>
            <w:vAlign w:val="center"/>
          </w:tcPr>
          <w:p w14:paraId="69CAF73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60665BA">
            <w:pPr>
              <w:pStyle w:val="22"/>
              <w:jc w:val="right"/>
              <w:rPr>
                <w:rFonts w:hint="eastAsia" w:ascii="仿宋" w:hAnsi="仿宋" w:eastAsia="仿宋" w:cs="仿宋"/>
              </w:rPr>
            </w:pPr>
            <w:r>
              <w:rPr>
                <w:rFonts w:hint="eastAsia" w:ascii="仿宋" w:hAnsi="仿宋" w:eastAsia="仿宋" w:cs="仿宋"/>
              </w:rPr>
              <w:t>142.00</w:t>
            </w:r>
          </w:p>
        </w:tc>
      </w:tr>
      <w:tr w14:paraId="739AF44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C77D410">
            <w:pPr>
              <w:pStyle w:val="22"/>
              <w:rPr>
                <w:rFonts w:hint="eastAsia" w:ascii="仿宋" w:hAnsi="仿宋" w:eastAsia="仿宋" w:cs="仿宋"/>
              </w:rPr>
            </w:pPr>
            <w:r>
              <w:rPr>
                <w:rFonts w:hint="eastAsia" w:ascii="仿宋" w:hAnsi="仿宋" w:eastAsia="仿宋" w:cs="仿宋"/>
              </w:rPr>
              <w:t>204</w:t>
            </w:r>
          </w:p>
        </w:tc>
        <w:tc>
          <w:tcPr>
            <w:tcW w:w="4332" w:type="dxa"/>
            <w:tcBorders>
              <w:top w:val="single" w:color="000000" w:sz="6" w:space="0"/>
              <w:left w:val="single" w:color="000000" w:sz="6" w:space="0"/>
              <w:bottom w:val="single" w:color="000000" w:sz="6" w:space="0"/>
              <w:right w:val="single" w:color="000000" w:sz="6" w:space="0"/>
            </w:tcBorders>
            <w:vAlign w:val="center"/>
          </w:tcPr>
          <w:p w14:paraId="2D1EB5A4">
            <w:pPr>
              <w:pStyle w:val="22"/>
              <w:rPr>
                <w:rFonts w:hint="eastAsia" w:ascii="仿宋" w:hAnsi="仿宋" w:eastAsia="仿宋" w:cs="仿宋"/>
              </w:rPr>
            </w:pPr>
            <w:r>
              <w:rPr>
                <w:rFonts w:hint="eastAsia" w:ascii="仿宋" w:hAnsi="仿宋" w:eastAsia="仿宋" w:cs="仿宋"/>
              </w:rPr>
              <w:t>公共安全支出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D4072A1">
            <w:pPr>
              <w:pStyle w:val="22"/>
              <w:jc w:val="right"/>
              <w:rPr>
                <w:rFonts w:hint="eastAsia" w:ascii="仿宋" w:hAnsi="仿宋" w:eastAsia="仿宋" w:cs="仿宋"/>
              </w:rPr>
            </w:pPr>
            <w:r>
              <w:rPr>
                <w:rFonts w:hint="eastAsia" w:ascii="仿宋" w:hAnsi="仿宋" w:eastAsia="仿宋" w:cs="仿宋"/>
              </w:rPr>
              <w:t>50.00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98A1D0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7FBE0C6">
            <w:pPr>
              <w:pStyle w:val="22"/>
              <w:jc w:val="right"/>
              <w:rPr>
                <w:rFonts w:hint="eastAsia" w:ascii="仿宋" w:hAnsi="仿宋" w:eastAsia="仿宋" w:cs="仿宋"/>
              </w:rPr>
            </w:pPr>
            <w:r>
              <w:rPr>
                <w:rFonts w:hint="eastAsia" w:ascii="仿宋" w:hAnsi="仿宋" w:eastAsia="仿宋" w:cs="仿宋"/>
              </w:rPr>
              <w:t>50.00</w:t>
            </w:r>
          </w:p>
        </w:tc>
      </w:tr>
      <w:tr w14:paraId="5F74F0C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8156439">
            <w:pPr>
              <w:pStyle w:val="22"/>
              <w:rPr>
                <w:rFonts w:hint="eastAsia" w:ascii="仿宋" w:hAnsi="仿宋" w:eastAsia="仿宋" w:cs="仿宋"/>
              </w:rPr>
            </w:pPr>
            <w:r>
              <w:rPr>
                <w:rFonts w:hint="eastAsia" w:ascii="仿宋" w:hAnsi="仿宋" w:eastAsia="仿宋" w:cs="仿宋"/>
              </w:rPr>
              <w:t>20499</w:t>
            </w:r>
          </w:p>
        </w:tc>
        <w:tc>
          <w:tcPr>
            <w:tcW w:w="4332" w:type="dxa"/>
            <w:tcBorders>
              <w:top w:val="single" w:color="000000" w:sz="6" w:space="0"/>
              <w:left w:val="single" w:color="000000" w:sz="6" w:space="0"/>
              <w:bottom w:val="single" w:color="000000" w:sz="6" w:space="0"/>
              <w:right w:val="single" w:color="000000" w:sz="6" w:space="0"/>
            </w:tcBorders>
            <w:vAlign w:val="center"/>
          </w:tcPr>
          <w:p w14:paraId="6953FA13">
            <w:pPr>
              <w:pStyle w:val="22"/>
              <w:rPr>
                <w:rFonts w:hint="eastAsia" w:ascii="仿宋" w:hAnsi="仿宋" w:eastAsia="仿宋" w:cs="仿宋"/>
              </w:rPr>
            </w:pPr>
            <w:r>
              <w:rPr>
                <w:rFonts w:hint="eastAsia" w:ascii="仿宋" w:hAnsi="仿宋" w:eastAsia="仿宋" w:cs="仿宋"/>
              </w:rPr>
              <w:t xml:space="preserve">  其他公共安全支出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8D7AC4B">
            <w:pPr>
              <w:pStyle w:val="22"/>
              <w:jc w:val="right"/>
              <w:rPr>
                <w:rFonts w:hint="eastAsia" w:ascii="仿宋" w:hAnsi="仿宋" w:eastAsia="仿宋" w:cs="仿宋"/>
              </w:rPr>
            </w:pPr>
            <w:r>
              <w:rPr>
                <w:rFonts w:hint="eastAsia" w:ascii="仿宋" w:hAnsi="仿宋" w:eastAsia="仿宋" w:cs="仿宋"/>
              </w:rPr>
              <w:t>50.00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4893BD6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66A745E">
            <w:pPr>
              <w:pStyle w:val="22"/>
              <w:jc w:val="right"/>
              <w:rPr>
                <w:rFonts w:hint="eastAsia" w:ascii="仿宋" w:hAnsi="仿宋" w:eastAsia="仿宋" w:cs="仿宋"/>
              </w:rPr>
            </w:pPr>
            <w:r>
              <w:rPr>
                <w:rFonts w:hint="eastAsia" w:ascii="仿宋" w:hAnsi="仿宋" w:eastAsia="仿宋" w:cs="仿宋"/>
              </w:rPr>
              <w:t>50.00</w:t>
            </w:r>
          </w:p>
        </w:tc>
      </w:tr>
      <w:tr w14:paraId="5F9159D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BDF4B71">
            <w:pPr>
              <w:pStyle w:val="22"/>
              <w:rPr>
                <w:rFonts w:hint="eastAsia" w:ascii="仿宋" w:hAnsi="仿宋" w:eastAsia="仿宋" w:cs="仿宋"/>
              </w:rPr>
            </w:pPr>
            <w:r>
              <w:rPr>
                <w:rFonts w:hint="eastAsia" w:ascii="仿宋" w:hAnsi="仿宋" w:eastAsia="仿宋" w:cs="仿宋"/>
              </w:rPr>
              <w:t>2049999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1BE07FEF">
            <w:pPr>
              <w:pStyle w:val="22"/>
              <w:rPr>
                <w:rFonts w:hint="eastAsia" w:ascii="仿宋" w:hAnsi="仿宋" w:eastAsia="仿宋" w:cs="仿宋"/>
              </w:rPr>
            </w:pPr>
            <w:r>
              <w:rPr>
                <w:rFonts w:hint="eastAsia" w:ascii="仿宋" w:hAnsi="仿宋" w:eastAsia="仿宋" w:cs="仿宋"/>
              </w:rPr>
              <w:t xml:space="preserve">    其他公共安全支出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CCD4095">
            <w:pPr>
              <w:pStyle w:val="22"/>
              <w:jc w:val="right"/>
              <w:rPr>
                <w:rFonts w:hint="eastAsia" w:ascii="仿宋" w:hAnsi="仿宋" w:eastAsia="仿宋" w:cs="仿宋"/>
              </w:rPr>
            </w:pPr>
            <w:r>
              <w:rPr>
                <w:rFonts w:hint="eastAsia" w:ascii="仿宋" w:hAnsi="仿宋" w:eastAsia="仿宋" w:cs="仿宋"/>
              </w:rPr>
              <w:t>50.00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60D66C44">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121374F">
            <w:pPr>
              <w:pStyle w:val="22"/>
              <w:jc w:val="right"/>
              <w:rPr>
                <w:rFonts w:hint="eastAsia" w:ascii="仿宋" w:hAnsi="仿宋" w:eastAsia="仿宋" w:cs="仿宋"/>
              </w:rPr>
            </w:pPr>
            <w:r>
              <w:rPr>
                <w:rFonts w:hint="eastAsia" w:ascii="仿宋" w:hAnsi="仿宋" w:eastAsia="仿宋" w:cs="仿宋"/>
              </w:rPr>
              <w:t>50.00</w:t>
            </w: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南京市市级机关物业管理中心</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55CF443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25FD50">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CED6012">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590CAD0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71278F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C0B26EA">
            <w:pPr>
              <w:pStyle w:val="22"/>
              <w:jc w:val="right"/>
              <w:rPr>
                <w:rFonts w:hint="eastAsia" w:ascii="仿宋" w:hAnsi="仿宋" w:eastAsia="仿宋" w:cs="仿宋"/>
              </w:rPr>
            </w:pPr>
          </w:p>
        </w:tc>
      </w:tr>
      <w:tr w14:paraId="424BEC4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C3C3C53">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7E8070CF">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597D8D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4E39FA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8D3F816">
            <w:pPr>
              <w:pStyle w:val="22"/>
              <w:jc w:val="right"/>
              <w:rPr>
                <w:rFonts w:hint="eastAsia" w:ascii="仿宋" w:hAnsi="仿宋" w:eastAsia="仿宋" w:cs="仿宋"/>
              </w:rPr>
            </w:pPr>
          </w:p>
        </w:tc>
      </w:tr>
      <w:tr w14:paraId="5AB954B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94E5A4C">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E4DA079">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4F66D3C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911695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D40B0E">
            <w:pPr>
              <w:pStyle w:val="22"/>
              <w:jc w:val="right"/>
              <w:rPr>
                <w:rFonts w:hint="eastAsia" w:ascii="仿宋" w:hAnsi="仿宋" w:eastAsia="仿宋" w:cs="仿宋"/>
              </w:rPr>
            </w:pPr>
          </w:p>
        </w:tc>
      </w:tr>
      <w:tr w14:paraId="781B6F1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CBD4A7">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31D4FD4">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5A8E2B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AC6C72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37A5557">
            <w:pPr>
              <w:pStyle w:val="22"/>
              <w:jc w:val="right"/>
              <w:rPr>
                <w:rFonts w:hint="eastAsia" w:ascii="仿宋" w:hAnsi="仿宋" w:eastAsia="仿宋" w:cs="仿宋"/>
              </w:rPr>
            </w:pPr>
          </w:p>
        </w:tc>
      </w:tr>
      <w:tr w14:paraId="7BEACA2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A4C53E">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10002A0D">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1C15CBC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167608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83D1722">
            <w:pPr>
              <w:pStyle w:val="22"/>
              <w:jc w:val="right"/>
              <w:rPr>
                <w:rFonts w:hint="eastAsia" w:ascii="仿宋" w:hAnsi="仿宋" w:eastAsia="仿宋" w:cs="仿宋"/>
              </w:rPr>
            </w:pPr>
          </w:p>
        </w:tc>
      </w:tr>
      <w:tr w14:paraId="4DD9A16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6B9665">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7E57E6E">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58C461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30C8FC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72B3CF">
            <w:pPr>
              <w:pStyle w:val="22"/>
              <w:jc w:val="right"/>
              <w:rPr>
                <w:rFonts w:hint="eastAsia" w:ascii="仿宋" w:hAnsi="仿宋" w:eastAsia="仿宋" w:cs="仿宋"/>
              </w:rPr>
            </w:pPr>
          </w:p>
        </w:tc>
      </w:tr>
      <w:tr w14:paraId="00708B4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9791ED">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41DFA8B4">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1D62C3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520EDD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DE460D">
            <w:pPr>
              <w:pStyle w:val="22"/>
              <w:jc w:val="right"/>
              <w:rPr>
                <w:rFonts w:hint="eastAsia" w:ascii="仿宋" w:hAnsi="仿宋" w:eastAsia="仿宋" w:cs="仿宋"/>
              </w:rPr>
            </w:pPr>
          </w:p>
        </w:tc>
      </w:tr>
      <w:tr w14:paraId="649B7A6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733A2F4">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E5AC3D1">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74E68B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6D7CC3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2861CD8">
            <w:pPr>
              <w:pStyle w:val="22"/>
              <w:jc w:val="right"/>
              <w:rPr>
                <w:rFonts w:hint="eastAsia" w:ascii="仿宋" w:hAnsi="仿宋" w:eastAsia="仿宋" w:cs="仿宋"/>
              </w:rPr>
            </w:pPr>
          </w:p>
        </w:tc>
      </w:tr>
      <w:tr w14:paraId="064F831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2B140F">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5C462210">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4727C9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7BBBC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7BB51D4">
            <w:pPr>
              <w:pStyle w:val="22"/>
              <w:jc w:val="right"/>
              <w:rPr>
                <w:rFonts w:hint="eastAsia" w:ascii="仿宋" w:hAnsi="仿宋" w:eastAsia="仿宋" w:cs="仿宋"/>
              </w:rPr>
            </w:pPr>
          </w:p>
        </w:tc>
      </w:tr>
      <w:tr w14:paraId="0C22509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98B07B">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87F7CE4">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A9484D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6761CE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A1BDAB7">
            <w:pPr>
              <w:pStyle w:val="22"/>
              <w:jc w:val="right"/>
              <w:rPr>
                <w:rFonts w:hint="eastAsia" w:ascii="仿宋" w:hAnsi="仿宋" w:eastAsia="仿宋" w:cs="仿宋"/>
              </w:rPr>
            </w:pPr>
          </w:p>
        </w:tc>
      </w:tr>
      <w:tr w14:paraId="5FF5D60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0CB9558">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1CA69F30">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FCFA50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6579BB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47340EF">
            <w:pPr>
              <w:pStyle w:val="22"/>
              <w:jc w:val="right"/>
              <w:rPr>
                <w:rFonts w:hint="eastAsia" w:ascii="仿宋" w:hAnsi="仿宋" w:eastAsia="仿宋" w:cs="仿宋"/>
              </w:rPr>
            </w:pPr>
          </w:p>
        </w:tc>
      </w:tr>
      <w:tr w14:paraId="7E2D528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5F5943">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0F6C10DA">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918A1C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9365E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C439E05">
            <w:pPr>
              <w:pStyle w:val="22"/>
              <w:jc w:val="right"/>
              <w:rPr>
                <w:rFonts w:hint="eastAsia" w:ascii="仿宋" w:hAnsi="仿宋" w:eastAsia="仿宋" w:cs="仿宋"/>
              </w:rPr>
            </w:pPr>
          </w:p>
        </w:tc>
      </w:tr>
      <w:tr w14:paraId="6859D40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7DAD4E">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5393FAB">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190096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578A77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53DF30">
            <w:pPr>
              <w:pStyle w:val="22"/>
              <w:jc w:val="right"/>
              <w:rPr>
                <w:rFonts w:hint="eastAsia" w:ascii="仿宋" w:hAnsi="仿宋" w:eastAsia="仿宋" w:cs="仿宋"/>
              </w:rPr>
            </w:pPr>
          </w:p>
        </w:tc>
      </w:tr>
      <w:tr w14:paraId="05811C0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B9BA6C">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4E51B4E">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65C31C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2E0A0C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228572">
            <w:pPr>
              <w:pStyle w:val="22"/>
              <w:jc w:val="right"/>
              <w:rPr>
                <w:rFonts w:hint="eastAsia" w:ascii="仿宋" w:hAnsi="仿宋" w:eastAsia="仿宋" w:cs="仿宋"/>
              </w:rPr>
            </w:pPr>
          </w:p>
        </w:tc>
      </w:tr>
      <w:tr w14:paraId="36E8B01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632645">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3C113BA">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F4447A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3ECDC3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77FB7E">
            <w:pPr>
              <w:pStyle w:val="22"/>
              <w:jc w:val="right"/>
              <w:rPr>
                <w:rFonts w:hint="eastAsia" w:ascii="仿宋" w:hAnsi="仿宋" w:eastAsia="仿宋" w:cs="仿宋"/>
              </w:rPr>
            </w:pPr>
          </w:p>
        </w:tc>
      </w:tr>
      <w:tr w14:paraId="169D6FC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00C96A3">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67DD2A6F">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931A07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408156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127C63">
            <w:pPr>
              <w:pStyle w:val="22"/>
              <w:jc w:val="right"/>
              <w:rPr>
                <w:rFonts w:hint="eastAsia" w:ascii="仿宋" w:hAnsi="仿宋" w:eastAsia="仿宋" w:cs="仿宋"/>
              </w:rPr>
            </w:pPr>
          </w:p>
        </w:tc>
      </w:tr>
      <w:tr w14:paraId="010CDE0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98EDA6">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9373A4A">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ADF300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050DA8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A4DD66D">
            <w:pPr>
              <w:pStyle w:val="22"/>
              <w:jc w:val="right"/>
              <w:rPr>
                <w:rFonts w:hint="eastAsia" w:ascii="仿宋" w:hAnsi="仿宋" w:eastAsia="仿宋" w:cs="仿宋"/>
              </w:rPr>
            </w:pPr>
          </w:p>
        </w:tc>
      </w:tr>
      <w:tr w14:paraId="64246B3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916372">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7352D6AC">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353920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0903C9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DB3A8AC">
            <w:pPr>
              <w:pStyle w:val="22"/>
              <w:jc w:val="right"/>
              <w:rPr>
                <w:rFonts w:hint="eastAsia" w:ascii="仿宋" w:hAnsi="仿宋" w:eastAsia="仿宋" w:cs="仿宋"/>
              </w:rPr>
            </w:pPr>
          </w:p>
        </w:tc>
      </w:tr>
      <w:tr w14:paraId="51B4FD6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AABE58">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2C7190BC">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651ADB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50005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AC51B14">
            <w:pPr>
              <w:pStyle w:val="22"/>
              <w:jc w:val="right"/>
              <w:rPr>
                <w:rFonts w:hint="eastAsia" w:ascii="仿宋" w:hAnsi="仿宋" w:eastAsia="仿宋" w:cs="仿宋"/>
              </w:rPr>
            </w:pPr>
          </w:p>
        </w:tc>
      </w:tr>
      <w:tr w14:paraId="3804C7E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BAAA99">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53B5D6AD">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2C4FA0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1DCDEC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806D65">
            <w:pPr>
              <w:pStyle w:val="22"/>
              <w:jc w:val="right"/>
              <w:rPr>
                <w:rFonts w:hint="eastAsia" w:ascii="仿宋" w:hAnsi="仿宋" w:eastAsia="仿宋" w:cs="仿宋"/>
              </w:rPr>
            </w:pPr>
          </w:p>
        </w:tc>
      </w:tr>
      <w:tr w14:paraId="76BA222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395B286">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10E03BAF">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5CA831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E1C285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CC7DBDE">
            <w:pPr>
              <w:pStyle w:val="22"/>
              <w:jc w:val="right"/>
              <w:rPr>
                <w:rFonts w:hint="eastAsia" w:ascii="仿宋" w:hAnsi="仿宋" w:eastAsia="仿宋" w:cs="仿宋"/>
              </w:rPr>
            </w:pPr>
          </w:p>
        </w:tc>
      </w:tr>
      <w:tr w14:paraId="5FDE721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187AFC1">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E6F2EAC">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2A900B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7FB85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C48F30">
            <w:pPr>
              <w:pStyle w:val="22"/>
              <w:jc w:val="right"/>
              <w:rPr>
                <w:rFonts w:hint="eastAsia" w:ascii="仿宋" w:hAnsi="仿宋" w:eastAsia="仿宋" w:cs="仿宋"/>
              </w:rPr>
            </w:pPr>
          </w:p>
        </w:tc>
      </w:tr>
      <w:tr w14:paraId="16B13F0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8795D55">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DFD7B5E">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BDA957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89D89E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5457E9A">
            <w:pPr>
              <w:pStyle w:val="22"/>
              <w:jc w:val="right"/>
              <w:rPr>
                <w:rFonts w:hint="eastAsia" w:ascii="仿宋" w:hAnsi="仿宋" w:eastAsia="仿宋" w:cs="仿宋"/>
              </w:rPr>
            </w:pPr>
          </w:p>
        </w:tc>
      </w:tr>
      <w:tr w14:paraId="7FCC2CF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FBBAF3">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CD33A3">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8989D3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A079BA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221674">
            <w:pPr>
              <w:pStyle w:val="22"/>
              <w:jc w:val="right"/>
              <w:rPr>
                <w:rFonts w:hint="eastAsia" w:ascii="仿宋" w:hAnsi="仿宋" w:eastAsia="仿宋" w:cs="仿宋"/>
              </w:rPr>
            </w:pPr>
          </w:p>
        </w:tc>
      </w:tr>
      <w:tr w14:paraId="3D9A706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C7B44E1">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1743CC21">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3B71CD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6A4FDC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5D05EE1">
            <w:pPr>
              <w:pStyle w:val="22"/>
              <w:jc w:val="right"/>
              <w:rPr>
                <w:rFonts w:hint="eastAsia" w:ascii="仿宋" w:hAnsi="仿宋" w:eastAsia="仿宋" w:cs="仿宋"/>
              </w:rPr>
            </w:pPr>
          </w:p>
        </w:tc>
      </w:tr>
      <w:tr w14:paraId="78A3080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C5E71FC">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D301E4D">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CC24AB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A9FD5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FBAA04F">
            <w:pPr>
              <w:pStyle w:val="22"/>
              <w:jc w:val="right"/>
              <w:rPr>
                <w:rFonts w:hint="eastAsia" w:ascii="仿宋" w:hAnsi="仿宋" w:eastAsia="仿宋" w:cs="仿宋"/>
              </w:rPr>
            </w:pPr>
          </w:p>
        </w:tc>
      </w:tr>
      <w:tr w14:paraId="33A5B21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4A6B90E">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7AC45B4B">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2D8D4C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C5438B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9E6D0C">
            <w:pPr>
              <w:pStyle w:val="22"/>
              <w:jc w:val="right"/>
              <w:rPr>
                <w:rFonts w:hint="eastAsia" w:ascii="仿宋" w:hAnsi="仿宋" w:eastAsia="仿宋" w:cs="仿宋"/>
              </w:rPr>
            </w:pPr>
          </w:p>
        </w:tc>
      </w:tr>
      <w:tr w14:paraId="3A75B3B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FF8B0D3">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65492630">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CF77A9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8EE63E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C8EB450">
            <w:pPr>
              <w:pStyle w:val="22"/>
              <w:jc w:val="right"/>
              <w:rPr>
                <w:rFonts w:hint="eastAsia" w:ascii="仿宋" w:hAnsi="仿宋" w:eastAsia="仿宋" w:cs="仿宋"/>
              </w:rPr>
            </w:pPr>
          </w:p>
        </w:tc>
      </w:tr>
      <w:tr w14:paraId="0E34BE7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B3A699">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94BC3DD">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92EB76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19AB31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FB1AB2C">
            <w:pPr>
              <w:pStyle w:val="22"/>
              <w:jc w:val="right"/>
              <w:rPr>
                <w:rFonts w:hint="eastAsia" w:ascii="仿宋" w:hAnsi="仿宋" w:eastAsia="仿宋" w:cs="仿宋"/>
              </w:rPr>
            </w:pPr>
          </w:p>
        </w:tc>
      </w:tr>
      <w:tr w14:paraId="0FBA864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76EE57A">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2C2931B0">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DEE304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FB7FA8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49BD44">
            <w:pPr>
              <w:pStyle w:val="22"/>
              <w:jc w:val="right"/>
              <w:rPr>
                <w:rFonts w:hint="eastAsia" w:ascii="仿宋" w:hAnsi="仿宋" w:eastAsia="仿宋" w:cs="仿宋"/>
              </w:rPr>
            </w:pPr>
          </w:p>
        </w:tc>
      </w:tr>
      <w:tr w14:paraId="710B214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E68AD15">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5D0D8E22">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698D60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8165D3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A6DF87">
            <w:pPr>
              <w:pStyle w:val="22"/>
              <w:jc w:val="right"/>
              <w:rPr>
                <w:rFonts w:hint="eastAsia" w:ascii="仿宋" w:hAnsi="仿宋" w:eastAsia="仿宋" w:cs="仿宋"/>
              </w:rPr>
            </w:pPr>
          </w:p>
        </w:tc>
      </w:tr>
      <w:tr w14:paraId="3915CE3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CE26943">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0E5ADA86">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45037F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0ACBBC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63C4A49">
            <w:pPr>
              <w:pStyle w:val="22"/>
              <w:jc w:val="right"/>
              <w:rPr>
                <w:rFonts w:hint="eastAsia" w:ascii="仿宋" w:hAnsi="仿宋" w:eastAsia="仿宋" w:cs="仿宋"/>
              </w:rPr>
            </w:pPr>
          </w:p>
        </w:tc>
      </w:tr>
      <w:tr w14:paraId="77FE86A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1EB56F">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69B64062">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D944AB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670B2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612633">
            <w:pPr>
              <w:pStyle w:val="22"/>
              <w:jc w:val="right"/>
              <w:rPr>
                <w:rFonts w:hint="eastAsia" w:ascii="仿宋" w:hAnsi="仿宋" w:eastAsia="仿宋" w:cs="仿宋"/>
              </w:rPr>
            </w:pPr>
          </w:p>
        </w:tc>
      </w:tr>
      <w:tr w14:paraId="548256E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046B65">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7CB545B5">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5275B4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D07E4A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129C57">
            <w:pPr>
              <w:pStyle w:val="22"/>
              <w:jc w:val="right"/>
              <w:rPr>
                <w:rFonts w:hint="eastAsia" w:ascii="仿宋" w:hAnsi="仿宋" w:eastAsia="仿宋" w:cs="仿宋"/>
              </w:rPr>
            </w:pPr>
          </w:p>
        </w:tc>
      </w:tr>
      <w:tr w14:paraId="44508F0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EBD45C">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245F5ECF">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871168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C1CAED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98997A">
            <w:pPr>
              <w:pStyle w:val="22"/>
              <w:jc w:val="right"/>
              <w:rPr>
                <w:rFonts w:hint="eastAsia" w:ascii="仿宋" w:hAnsi="仿宋" w:eastAsia="仿宋" w:cs="仿宋"/>
              </w:rPr>
            </w:pPr>
          </w:p>
        </w:tc>
      </w:tr>
      <w:tr w14:paraId="37EB463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D9C112B">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697627">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21AE46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4FE484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2506DCC">
            <w:pPr>
              <w:pStyle w:val="22"/>
              <w:jc w:val="right"/>
              <w:rPr>
                <w:rFonts w:hint="eastAsia" w:ascii="仿宋" w:hAnsi="仿宋" w:eastAsia="仿宋" w:cs="仿宋"/>
              </w:rPr>
            </w:pPr>
          </w:p>
        </w:tc>
      </w:tr>
      <w:tr w14:paraId="285DCBE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C1C629">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1D19D23D">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9BE973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515134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352BA7">
            <w:pPr>
              <w:pStyle w:val="22"/>
              <w:jc w:val="right"/>
              <w:rPr>
                <w:rFonts w:hint="eastAsia" w:ascii="仿宋" w:hAnsi="仿宋" w:eastAsia="仿宋" w:cs="仿宋"/>
              </w:rPr>
            </w:pPr>
          </w:p>
        </w:tc>
      </w:tr>
      <w:tr w14:paraId="6A33654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8C19D09">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79A6003B">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B2AF42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AE5DF6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FFED5EF">
            <w:pPr>
              <w:pStyle w:val="22"/>
              <w:jc w:val="right"/>
              <w:rPr>
                <w:rFonts w:hint="eastAsia" w:ascii="仿宋" w:hAnsi="仿宋" w:eastAsia="仿宋" w:cs="仿宋"/>
              </w:rPr>
            </w:pPr>
          </w:p>
        </w:tc>
      </w:tr>
      <w:tr w14:paraId="48CF685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B7AD59">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4F9FCB88">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F5AAC9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AF809D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CC6439">
            <w:pPr>
              <w:pStyle w:val="22"/>
              <w:jc w:val="right"/>
              <w:rPr>
                <w:rFonts w:hint="eastAsia" w:ascii="仿宋" w:hAnsi="仿宋" w:eastAsia="仿宋" w:cs="仿宋"/>
              </w:rPr>
            </w:pPr>
          </w:p>
        </w:tc>
      </w:tr>
      <w:tr w14:paraId="78574A1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38E00A6">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78542D3D">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1442CD1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4AACDD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C683022">
            <w:pPr>
              <w:pStyle w:val="22"/>
              <w:jc w:val="right"/>
              <w:rPr>
                <w:rFonts w:hint="eastAsia" w:ascii="仿宋" w:hAnsi="仿宋" w:eastAsia="仿宋" w:cs="仿宋"/>
              </w:rPr>
            </w:pPr>
          </w:p>
        </w:tc>
      </w:tr>
      <w:tr w14:paraId="6ABF400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DB147C">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C7D49CC">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7E0AC9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FB6A8A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B91E75F">
            <w:pPr>
              <w:pStyle w:val="22"/>
              <w:jc w:val="right"/>
              <w:rPr>
                <w:rFonts w:hint="eastAsia" w:ascii="仿宋" w:hAnsi="仿宋" w:eastAsia="仿宋" w:cs="仿宋"/>
              </w:rPr>
            </w:pPr>
          </w:p>
        </w:tc>
      </w:tr>
      <w:tr w14:paraId="042FAEA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322F4D">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A95F094">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77F712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6F0A5A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AA6862B">
            <w:pPr>
              <w:pStyle w:val="22"/>
              <w:jc w:val="right"/>
              <w:rPr>
                <w:rFonts w:hint="eastAsia" w:ascii="仿宋" w:hAnsi="仿宋" w:eastAsia="仿宋" w:cs="仿宋"/>
              </w:rPr>
            </w:pPr>
          </w:p>
        </w:tc>
      </w:tr>
      <w:tr w14:paraId="55D9940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C9E8A85">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0BABC8D">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3E09F9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F320EC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312ADE4">
            <w:pPr>
              <w:pStyle w:val="22"/>
              <w:jc w:val="right"/>
              <w:rPr>
                <w:rFonts w:hint="eastAsia" w:ascii="仿宋" w:hAnsi="仿宋" w:eastAsia="仿宋" w:cs="仿宋"/>
              </w:rPr>
            </w:pPr>
          </w:p>
        </w:tc>
      </w:tr>
      <w:tr w14:paraId="38DD848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31C1B9">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21BB91D">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5DC7D8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01D04B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1766D66">
            <w:pPr>
              <w:pStyle w:val="22"/>
              <w:jc w:val="right"/>
              <w:rPr>
                <w:rFonts w:hint="eastAsia" w:ascii="仿宋" w:hAnsi="仿宋" w:eastAsia="仿宋" w:cs="仿宋"/>
              </w:rPr>
            </w:pPr>
          </w:p>
        </w:tc>
      </w:tr>
      <w:tr w14:paraId="5AE76A0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9BEC828">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4D9D3D6">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C1DC2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92883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2A2EA10">
            <w:pPr>
              <w:pStyle w:val="22"/>
              <w:jc w:val="right"/>
              <w:rPr>
                <w:rFonts w:hint="eastAsia" w:ascii="仿宋" w:hAnsi="仿宋" w:eastAsia="仿宋" w:cs="仿宋"/>
              </w:rPr>
            </w:pPr>
          </w:p>
        </w:tc>
      </w:tr>
      <w:tr w14:paraId="4EC449C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0041F6B">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496A77D8">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797DAD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85E89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71917BF">
            <w:pPr>
              <w:pStyle w:val="22"/>
              <w:jc w:val="right"/>
              <w:rPr>
                <w:rFonts w:hint="eastAsia" w:ascii="仿宋" w:hAnsi="仿宋" w:eastAsia="仿宋" w:cs="仿宋"/>
              </w:rPr>
            </w:pPr>
          </w:p>
        </w:tc>
      </w:tr>
      <w:tr w14:paraId="0CE6537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A9C43C">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0A62A98F">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D042E3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087693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F5F966B">
            <w:pPr>
              <w:pStyle w:val="22"/>
              <w:jc w:val="right"/>
              <w:rPr>
                <w:rFonts w:hint="eastAsia" w:ascii="仿宋" w:hAnsi="仿宋" w:eastAsia="仿宋" w:cs="仿宋"/>
              </w:rPr>
            </w:pPr>
          </w:p>
        </w:tc>
      </w:tr>
      <w:tr w14:paraId="0388894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D04CC3">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53DDDF3">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639983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36EE72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65CBC2">
            <w:pPr>
              <w:pStyle w:val="22"/>
              <w:jc w:val="right"/>
              <w:rPr>
                <w:rFonts w:hint="eastAsia" w:ascii="仿宋" w:hAnsi="仿宋" w:eastAsia="仿宋" w:cs="仿宋"/>
              </w:rPr>
            </w:pPr>
          </w:p>
        </w:tc>
      </w:tr>
      <w:tr w14:paraId="7AF9D8B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7C5CE8">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BA370A5">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C5264A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6E7C90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D243E9">
            <w:pPr>
              <w:pStyle w:val="22"/>
              <w:jc w:val="right"/>
              <w:rPr>
                <w:rFonts w:hint="eastAsia" w:ascii="仿宋" w:hAnsi="仿宋" w:eastAsia="仿宋" w:cs="仿宋"/>
              </w:rPr>
            </w:pPr>
          </w:p>
        </w:tc>
      </w:tr>
      <w:tr w14:paraId="43B86F5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F7C7F5">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67497796">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2D6D6B0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D2CAAF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976D505">
            <w:pPr>
              <w:pStyle w:val="22"/>
              <w:jc w:val="right"/>
              <w:rPr>
                <w:rFonts w:hint="eastAsia" w:ascii="仿宋" w:hAnsi="仿宋" w:eastAsia="仿宋" w:cs="仿宋"/>
              </w:rPr>
            </w:pPr>
          </w:p>
        </w:tc>
      </w:tr>
      <w:tr w14:paraId="4810ECE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45D36C">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19E4E39C">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35DE39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86D927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C123411">
            <w:pPr>
              <w:pStyle w:val="22"/>
              <w:jc w:val="right"/>
              <w:rPr>
                <w:rFonts w:hint="eastAsia" w:ascii="仿宋" w:hAnsi="仿宋" w:eastAsia="仿宋" w:cs="仿宋"/>
              </w:rPr>
            </w:pPr>
          </w:p>
        </w:tc>
      </w:tr>
      <w:tr w14:paraId="53C83A6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AF1908">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524E485">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2ECAD16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B25886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6B0CAF0">
            <w:pPr>
              <w:pStyle w:val="22"/>
              <w:jc w:val="right"/>
              <w:rPr>
                <w:rFonts w:hint="eastAsia" w:ascii="仿宋" w:hAnsi="仿宋" w:eastAsia="仿宋" w:cs="仿宋"/>
              </w:rPr>
            </w:pPr>
          </w:p>
        </w:tc>
      </w:tr>
      <w:tr w14:paraId="5AE239E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F6436E">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1E22151D">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3EFCC1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B9B85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BA97484">
            <w:pPr>
              <w:pStyle w:val="22"/>
              <w:jc w:val="right"/>
              <w:rPr>
                <w:rFonts w:hint="eastAsia" w:ascii="仿宋" w:hAnsi="仿宋" w:eastAsia="仿宋" w:cs="仿宋"/>
              </w:rPr>
            </w:pPr>
          </w:p>
        </w:tc>
      </w:tr>
      <w:tr w14:paraId="7CDC22A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F1F5C12">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C8733F4">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2B6FBF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5BA30E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8BE6C6D">
            <w:pPr>
              <w:pStyle w:val="22"/>
              <w:jc w:val="right"/>
              <w:rPr>
                <w:rFonts w:hint="eastAsia" w:ascii="仿宋" w:hAnsi="仿宋" w:eastAsia="仿宋" w:cs="仿宋"/>
              </w:rPr>
            </w:pPr>
          </w:p>
        </w:tc>
      </w:tr>
      <w:tr w14:paraId="3C51E9B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323228">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14CADCE3">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BDB9A8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6B0300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8A6413F">
            <w:pPr>
              <w:pStyle w:val="22"/>
              <w:jc w:val="right"/>
              <w:rPr>
                <w:rFonts w:hint="eastAsia" w:ascii="仿宋" w:hAnsi="仿宋" w:eastAsia="仿宋" w:cs="仿宋"/>
              </w:rPr>
            </w:pPr>
          </w:p>
        </w:tc>
      </w:tr>
      <w:tr w14:paraId="69433CB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EB83BB">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CED061A">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45890FB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6F881B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232A505">
            <w:pPr>
              <w:pStyle w:val="22"/>
              <w:jc w:val="right"/>
              <w:rPr>
                <w:rFonts w:hint="eastAsia" w:ascii="仿宋" w:hAnsi="仿宋" w:eastAsia="仿宋" w:cs="仿宋"/>
              </w:rPr>
            </w:pPr>
          </w:p>
        </w:tc>
      </w:tr>
      <w:tr w14:paraId="1221E08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C1B833C">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7E11797C">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4B2E78C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C4772E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2DCFE1C">
            <w:pPr>
              <w:pStyle w:val="22"/>
              <w:jc w:val="right"/>
              <w:rPr>
                <w:rFonts w:hint="eastAsia" w:ascii="仿宋" w:hAnsi="仿宋" w:eastAsia="仿宋" w:cs="仿宋"/>
              </w:rPr>
            </w:pPr>
          </w:p>
        </w:tc>
      </w:tr>
      <w:tr w14:paraId="3C6EFB8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E0BBE3">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1456915">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6B90A0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763C97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5F2865E">
            <w:pPr>
              <w:pStyle w:val="22"/>
              <w:jc w:val="right"/>
              <w:rPr>
                <w:rFonts w:hint="eastAsia" w:ascii="仿宋" w:hAnsi="仿宋" w:eastAsia="仿宋" w:cs="仿宋"/>
              </w:rPr>
            </w:pPr>
          </w:p>
        </w:tc>
      </w:tr>
      <w:tr w14:paraId="4D180B4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20A09B">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698E841D">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05CEFC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C4A0E8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EB1241">
            <w:pPr>
              <w:pStyle w:val="22"/>
              <w:jc w:val="right"/>
              <w:rPr>
                <w:rFonts w:hint="eastAsia" w:ascii="仿宋" w:hAnsi="仿宋" w:eastAsia="仿宋" w:cs="仿宋"/>
              </w:rPr>
            </w:pPr>
          </w:p>
        </w:tc>
      </w:tr>
      <w:tr w14:paraId="6000A15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EFF190">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51B97C6">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15DE25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B68325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10629A">
            <w:pPr>
              <w:pStyle w:val="22"/>
              <w:jc w:val="right"/>
              <w:rPr>
                <w:rFonts w:hint="eastAsia" w:ascii="仿宋" w:hAnsi="仿宋" w:eastAsia="仿宋" w:cs="仿宋"/>
              </w:rPr>
            </w:pPr>
          </w:p>
        </w:tc>
      </w:tr>
      <w:tr w14:paraId="37713A9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D37368">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348A232">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0D637A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98309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3BBBF2">
            <w:pPr>
              <w:pStyle w:val="22"/>
              <w:jc w:val="right"/>
              <w:rPr>
                <w:rFonts w:hint="eastAsia" w:ascii="仿宋" w:hAnsi="仿宋" w:eastAsia="仿宋" w:cs="仿宋"/>
              </w:rPr>
            </w:pPr>
          </w:p>
        </w:tc>
      </w:tr>
      <w:tr w14:paraId="71F6E09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CE0C3E">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D91D650">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24D10C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A9AFE9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D4046A1">
            <w:pPr>
              <w:pStyle w:val="22"/>
              <w:jc w:val="right"/>
              <w:rPr>
                <w:rFonts w:hint="eastAsia" w:ascii="仿宋" w:hAnsi="仿宋" w:eastAsia="仿宋" w:cs="仿宋"/>
              </w:rPr>
            </w:pPr>
          </w:p>
        </w:tc>
      </w:tr>
      <w:tr w14:paraId="191CF95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03C2646">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63E21AA">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FBD359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86D76A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14D204C">
            <w:pPr>
              <w:pStyle w:val="22"/>
              <w:jc w:val="right"/>
              <w:rPr>
                <w:rFonts w:hint="eastAsia" w:ascii="仿宋" w:hAnsi="仿宋" w:eastAsia="仿宋" w:cs="仿宋"/>
              </w:rPr>
            </w:pPr>
          </w:p>
        </w:tc>
      </w:tr>
      <w:tr w14:paraId="5D56088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F36A08">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51F5D4F">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0501F47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1A5068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219031A">
            <w:pPr>
              <w:pStyle w:val="22"/>
              <w:jc w:val="right"/>
              <w:rPr>
                <w:rFonts w:hint="eastAsia" w:ascii="仿宋" w:hAnsi="仿宋" w:eastAsia="仿宋" w:cs="仿宋"/>
              </w:rPr>
            </w:pPr>
          </w:p>
        </w:tc>
      </w:tr>
      <w:tr w14:paraId="7EF8018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7ED1A6">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52B75ECD">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650FB39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8C9C3A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3A4C96">
            <w:pPr>
              <w:pStyle w:val="22"/>
              <w:jc w:val="right"/>
              <w:rPr>
                <w:rFonts w:hint="eastAsia" w:ascii="仿宋" w:hAnsi="仿宋" w:eastAsia="仿宋" w:cs="仿宋"/>
              </w:rPr>
            </w:pPr>
          </w:p>
        </w:tc>
      </w:tr>
      <w:tr w14:paraId="1D46908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F3EBB4">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16D95AF">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6A7263C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5B1E69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5996006">
            <w:pPr>
              <w:pStyle w:val="22"/>
              <w:jc w:val="right"/>
              <w:rPr>
                <w:rFonts w:hint="eastAsia" w:ascii="仿宋" w:hAnsi="仿宋" w:eastAsia="仿宋" w:cs="仿宋"/>
              </w:rPr>
            </w:pPr>
          </w:p>
        </w:tc>
      </w:tr>
      <w:tr w14:paraId="219876A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3A895EB">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9289A5F">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493FD1A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6FF569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58B6267">
            <w:pPr>
              <w:pStyle w:val="22"/>
              <w:jc w:val="right"/>
              <w:rPr>
                <w:rFonts w:hint="eastAsia" w:ascii="仿宋" w:hAnsi="仿宋" w:eastAsia="仿宋" w:cs="仿宋"/>
              </w:rPr>
            </w:pPr>
          </w:p>
        </w:tc>
      </w:tr>
      <w:tr w14:paraId="42FD7FD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DF3610">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DD41C84">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1C4CB80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D8FB3F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4C8126">
            <w:pPr>
              <w:pStyle w:val="22"/>
              <w:jc w:val="right"/>
              <w:rPr>
                <w:rFonts w:hint="eastAsia" w:ascii="仿宋" w:hAnsi="仿宋" w:eastAsia="仿宋" w:cs="仿宋"/>
              </w:rPr>
            </w:pPr>
          </w:p>
        </w:tc>
      </w:tr>
      <w:tr w14:paraId="561133D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CAED32">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E3EE7E3">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44BA40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12DFC3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AB2AA5A">
            <w:pPr>
              <w:pStyle w:val="22"/>
              <w:jc w:val="right"/>
              <w:rPr>
                <w:rFonts w:hint="eastAsia" w:ascii="仿宋" w:hAnsi="仿宋" w:eastAsia="仿宋" w:cs="仿宋"/>
              </w:rPr>
            </w:pPr>
          </w:p>
        </w:tc>
      </w:tr>
      <w:tr w14:paraId="3C1818B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14169B">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7D58F192">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49B42DC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96A2DC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7AEEC2">
            <w:pPr>
              <w:pStyle w:val="22"/>
              <w:jc w:val="right"/>
              <w:rPr>
                <w:rFonts w:hint="eastAsia" w:ascii="仿宋" w:hAnsi="仿宋" w:eastAsia="仿宋" w:cs="仿宋"/>
              </w:rPr>
            </w:pPr>
          </w:p>
        </w:tc>
      </w:tr>
      <w:tr w14:paraId="32AC796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905588">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44A7D85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434BB4B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F0452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1E315F">
            <w:pPr>
              <w:pStyle w:val="22"/>
              <w:jc w:val="right"/>
              <w:rPr>
                <w:rFonts w:hint="eastAsia" w:ascii="仿宋" w:hAnsi="仿宋" w:eastAsia="仿宋" w:cs="仿宋"/>
              </w:rPr>
            </w:pPr>
          </w:p>
        </w:tc>
      </w:tr>
      <w:tr w14:paraId="4537079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3D4A06">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522C05BA">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B82523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33E0E1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D03ABB2">
            <w:pPr>
              <w:pStyle w:val="22"/>
              <w:jc w:val="right"/>
              <w:rPr>
                <w:rFonts w:hint="eastAsia" w:ascii="仿宋" w:hAnsi="仿宋" w:eastAsia="仿宋" w:cs="仿宋"/>
              </w:rPr>
            </w:pPr>
          </w:p>
        </w:tc>
      </w:tr>
      <w:tr w14:paraId="516391B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87FADE">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441CF99">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F929C1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D2E0DC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D5826C9">
            <w:pPr>
              <w:pStyle w:val="22"/>
              <w:jc w:val="right"/>
              <w:rPr>
                <w:rFonts w:hint="eastAsia" w:ascii="仿宋" w:hAnsi="仿宋" w:eastAsia="仿宋" w:cs="仿宋"/>
              </w:rPr>
            </w:pPr>
          </w:p>
        </w:tc>
      </w:tr>
      <w:tr w14:paraId="2970686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33D4A2">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611F66A3">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714E4A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2E596C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F6744AD">
            <w:pPr>
              <w:pStyle w:val="22"/>
              <w:jc w:val="right"/>
              <w:rPr>
                <w:rFonts w:hint="eastAsia" w:ascii="仿宋" w:hAnsi="仿宋" w:eastAsia="仿宋" w:cs="仿宋"/>
              </w:rPr>
            </w:pPr>
          </w:p>
        </w:tc>
      </w:tr>
      <w:tr w14:paraId="7AF8FD7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9DA9540">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0AD261B1">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49E830F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E52C0D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295B01">
            <w:pPr>
              <w:pStyle w:val="22"/>
              <w:jc w:val="right"/>
              <w:rPr>
                <w:rFonts w:hint="eastAsia" w:ascii="仿宋" w:hAnsi="仿宋" w:eastAsia="仿宋" w:cs="仿宋"/>
              </w:rPr>
            </w:pPr>
          </w:p>
        </w:tc>
      </w:tr>
      <w:tr w14:paraId="2B5BF03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9025FD">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A1A7E42">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DE400E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357FF5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0C4A903">
            <w:pPr>
              <w:pStyle w:val="22"/>
              <w:jc w:val="right"/>
              <w:rPr>
                <w:rFonts w:hint="eastAsia" w:ascii="仿宋" w:hAnsi="仿宋" w:eastAsia="仿宋" w:cs="仿宋"/>
              </w:rPr>
            </w:pPr>
          </w:p>
        </w:tc>
      </w:tr>
      <w:tr w14:paraId="47BC00A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0D91EA">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654B6D67">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05449A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B92965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A2CBE54">
            <w:pPr>
              <w:pStyle w:val="22"/>
              <w:jc w:val="right"/>
              <w:rPr>
                <w:rFonts w:hint="eastAsia" w:ascii="仿宋" w:hAnsi="仿宋" w:eastAsia="仿宋" w:cs="仿宋"/>
              </w:rPr>
            </w:pPr>
          </w:p>
        </w:tc>
      </w:tr>
      <w:tr w14:paraId="678480A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26B76F">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C72E008">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2F30460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B7FC7D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E221FF9">
            <w:pPr>
              <w:pStyle w:val="22"/>
              <w:jc w:val="right"/>
              <w:rPr>
                <w:rFonts w:hint="eastAsia" w:ascii="仿宋" w:hAnsi="仿宋" w:eastAsia="仿宋" w:cs="仿宋"/>
              </w:rPr>
            </w:pPr>
          </w:p>
        </w:tc>
      </w:tr>
      <w:tr w14:paraId="499C5D5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35242C4">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6C3DB6E">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31B51A0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91C20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002655E">
            <w:pPr>
              <w:pStyle w:val="22"/>
              <w:jc w:val="right"/>
              <w:rPr>
                <w:rFonts w:hint="eastAsia" w:ascii="仿宋" w:hAnsi="仿宋" w:eastAsia="仿宋" w:cs="仿宋"/>
              </w:rPr>
            </w:pPr>
          </w:p>
        </w:tc>
      </w:tr>
      <w:tr w14:paraId="372AF62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7993A68">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356DA21">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44A03E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0BB655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1493E0E">
            <w:pPr>
              <w:pStyle w:val="22"/>
              <w:jc w:val="right"/>
              <w:rPr>
                <w:rFonts w:hint="eastAsia" w:ascii="仿宋" w:hAnsi="仿宋" w:eastAsia="仿宋" w:cs="仿宋"/>
              </w:rPr>
            </w:pPr>
          </w:p>
        </w:tc>
      </w:tr>
      <w:tr w14:paraId="1689882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9FF9218">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4B3AA418">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1049ADF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73B1A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9DDF734">
            <w:pPr>
              <w:pStyle w:val="22"/>
              <w:jc w:val="right"/>
              <w:rPr>
                <w:rFonts w:hint="eastAsia" w:ascii="仿宋" w:hAnsi="仿宋" w:eastAsia="仿宋" w:cs="仿宋"/>
              </w:rPr>
            </w:pPr>
          </w:p>
        </w:tc>
      </w:tr>
      <w:tr w14:paraId="686E27E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F5E8FC">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481D5A3">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9B31E7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E861C5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C60A3FE">
            <w:pPr>
              <w:pStyle w:val="22"/>
              <w:jc w:val="right"/>
              <w:rPr>
                <w:rFonts w:hint="eastAsia" w:ascii="仿宋" w:hAnsi="仿宋" w:eastAsia="仿宋" w:cs="仿宋"/>
              </w:rPr>
            </w:pPr>
          </w:p>
        </w:tc>
      </w:tr>
      <w:tr w14:paraId="1B3AD76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42E237">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ADACFD">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3EFEC1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7F29DD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6A15FC1">
            <w:pPr>
              <w:pStyle w:val="22"/>
              <w:jc w:val="right"/>
              <w:rPr>
                <w:rFonts w:hint="eastAsia" w:ascii="仿宋" w:hAnsi="仿宋" w:eastAsia="仿宋" w:cs="仿宋"/>
              </w:rPr>
            </w:pPr>
          </w:p>
        </w:tc>
      </w:tr>
      <w:tr w14:paraId="31ED954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F1E963">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75ACEB2">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0140EC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2CAFCF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D6F44C">
            <w:pPr>
              <w:pStyle w:val="22"/>
              <w:jc w:val="right"/>
              <w:rPr>
                <w:rFonts w:hint="eastAsia" w:ascii="仿宋" w:hAnsi="仿宋" w:eastAsia="仿宋" w:cs="仿宋"/>
              </w:rPr>
            </w:pPr>
          </w:p>
        </w:tc>
      </w:tr>
      <w:tr w14:paraId="1290BB8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FFB54D1">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FFE3FD2">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B96174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F948DC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7CDEDBE">
            <w:pPr>
              <w:pStyle w:val="22"/>
              <w:jc w:val="right"/>
              <w:rPr>
                <w:rFonts w:hint="eastAsia" w:ascii="仿宋" w:hAnsi="仿宋" w:eastAsia="仿宋" w:cs="仿宋"/>
              </w:rPr>
            </w:pPr>
          </w:p>
        </w:tc>
      </w:tr>
      <w:tr w14:paraId="010E56B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A511961">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EC72EBF">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14004A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43D1EA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798E9EC">
            <w:pPr>
              <w:pStyle w:val="22"/>
              <w:jc w:val="right"/>
              <w:rPr>
                <w:rFonts w:hint="eastAsia" w:ascii="仿宋" w:hAnsi="仿宋" w:eastAsia="仿宋" w:cs="仿宋"/>
              </w:rPr>
            </w:pPr>
          </w:p>
        </w:tc>
      </w:tr>
      <w:tr w14:paraId="77D6785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BAA3E5F">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65A185DF">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51ABAF4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2D3E6E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B83A13">
            <w:pPr>
              <w:pStyle w:val="22"/>
              <w:jc w:val="right"/>
              <w:rPr>
                <w:rFonts w:hint="eastAsia" w:ascii="仿宋" w:hAnsi="仿宋" w:eastAsia="仿宋" w:cs="仿宋"/>
              </w:rPr>
            </w:pPr>
          </w:p>
        </w:tc>
      </w:tr>
      <w:tr w14:paraId="2ADCE24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73A842">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5F23DE01">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FDE610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D243F5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489E29B">
            <w:pPr>
              <w:pStyle w:val="22"/>
              <w:jc w:val="right"/>
              <w:rPr>
                <w:rFonts w:hint="eastAsia" w:ascii="仿宋" w:hAnsi="仿宋" w:eastAsia="仿宋" w:cs="仿宋"/>
              </w:rPr>
            </w:pPr>
          </w:p>
        </w:tc>
      </w:tr>
      <w:tr w14:paraId="1A975FF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4C68A8">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2DC0616">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E6B2EF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23B5A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9CDC90">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w:t>
      </w:r>
    </w:p>
    <w:p w14:paraId="3ECDC0E8">
      <w:pPr>
        <w:spacing w:before="25"/>
        <w:ind w:left="440" w:leftChars="200"/>
        <w:jc w:val="both"/>
        <w:rPr>
          <w:rFonts w:hint="eastAsia" w:ascii="仿宋" w:hAnsi="仿宋" w:eastAsia="仿宋" w:cs="仿宋"/>
        </w:rPr>
      </w:pPr>
      <w:r>
        <w:rPr>
          <w:rFonts w:hint="eastAsia" w:ascii="仿宋" w:hAnsi="仿宋" w:eastAsia="仿宋" w:cs="仿宋"/>
        </w:rPr>
        <w:t>本</w:t>
      </w:r>
      <w:r>
        <w:rPr>
          <w:rFonts w:ascii="仿宋" w:hAnsi="仿宋" w:eastAsia="仿宋" w:cs="仿宋"/>
          <w:u w:color="auto"/>
        </w:rPr>
        <w:t>单位无一般公共预算基本支出决算，故本表为空。</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南京市市级机关物业管理中心</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0D0038E0">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E35A763">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50DB2034">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7167688">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5DE3E6F0">
            <w:pPr>
              <w:pStyle w:val="22"/>
              <w:jc w:val="center"/>
              <w:rPr>
                <w:rFonts w:hint="eastAsia" w:ascii="仿宋" w:hAnsi="仿宋" w:eastAsia="仿宋" w:cs="仿宋"/>
              </w:rPr>
            </w:pPr>
            <w:r>
              <w:rPr>
                <w:rFonts w:hint="eastAsia" w:ascii="仿宋" w:hAnsi="仿宋" w:eastAsia="仿宋" w:cs="仿宋"/>
              </w:rPr>
              <w:t>0.00</w:t>
            </w:r>
          </w:p>
        </w:tc>
      </w:tr>
      <w:tr w14:paraId="4E33AD00">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7DBA6C75">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31148500">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2469B063">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6FCC3EB0">
            <w:pPr>
              <w:pStyle w:val="22"/>
              <w:jc w:val="center"/>
              <w:rPr>
                <w:rFonts w:hint="eastAsia" w:ascii="仿宋" w:hAnsi="仿宋" w:eastAsia="仿宋" w:cs="仿宋"/>
              </w:rPr>
            </w:pPr>
            <w:r>
              <w:rPr>
                <w:rFonts w:hint="eastAsia" w:ascii="仿宋" w:hAnsi="仿宋" w:eastAsia="仿宋" w:cs="仿宋"/>
              </w:rPr>
              <w:t>0.00</w:t>
            </w:r>
          </w:p>
        </w:tc>
      </w:tr>
      <w:tr w14:paraId="2FB25C0E">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3B5F3811">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40247C2F">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09487F86">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77DB8C34">
            <w:pPr>
              <w:pStyle w:val="22"/>
              <w:jc w:val="center"/>
              <w:rPr>
                <w:rFonts w:hint="eastAsia" w:ascii="仿宋" w:hAnsi="仿宋" w:eastAsia="仿宋" w:cs="仿宋"/>
              </w:rPr>
            </w:pPr>
            <w:r>
              <w:rPr>
                <w:rFonts w:hint="eastAsia" w:ascii="仿宋" w:hAnsi="仿宋" w:eastAsia="仿宋" w:cs="仿宋"/>
              </w:rPr>
              <w:t>0.00</w:t>
            </w:r>
          </w:p>
        </w:tc>
      </w:tr>
      <w:tr w14:paraId="2B8B5F48">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3E6FC72">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41CC6DE7">
            <w:pPr>
              <w:pStyle w:val="22"/>
              <w:jc w:val="center"/>
              <w:rPr>
                <w:rFonts w:hint="eastAsia" w:ascii="仿宋" w:hAnsi="仿宋" w:eastAsia="仿宋" w:cs="仿宋"/>
              </w:rPr>
            </w:pPr>
          </w:p>
        </w:tc>
        <w:tc>
          <w:tcPr>
            <w:tcW w:w="3908" w:type="dxa"/>
            <w:tcBorders>
              <w:top w:val="single" w:color="auto" w:sz="4" w:space="0"/>
              <w:left w:val="single" w:color="000000" w:sz="4" w:space="0"/>
              <w:bottom w:val="single" w:color="auto" w:sz="4" w:space="0"/>
            </w:tcBorders>
            <w:vAlign w:val="center"/>
          </w:tcPr>
          <w:p w14:paraId="0E65F25E">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5E414A3F">
            <w:pPr>
              <w:pStyle w:val="22"/>
              <w:jc w:val="center"/>
              <w:rPr>
                <w:rFonts w:hint="eastAsia" w:ascii="仿宋" w:hAnsi="仿宋" w:eastAsia="仿宋" w:cs="仿宋"/>
              </w:rPr>
            </w:pPr>
          </w:p>
        </w:tc>
      </w:tr>
      <w:tr w14:paraId="533BDB7F">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9E61C18">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EECECCF">
            <w:pPr>
              <w:pStyle w:val="22"/>
              <w:jc w:val="center"/>
              <w:rPr>
                <w:rFonts w:hint="eastAsia" w:ascii="仿宋" w:hAnsi="仿宋" w:eastAsia="仿宋" w:cs="仿宋"/>
              </w:rPr>
            </w:pPr>
          </w:p>
        </w:tc>
        <w:tc>
          <w:tcPr>
            <w:tcW w:w="3908" w:type="dxa"/>
            <w:tcBorders>
              <w:top w:val="single" w:color="auto" w:sz="4" w:space="0"/>
              <w:left w:val="single" w:color="000000" w:sz="4" w:space="0"/>
              <w:bottom w:val="single" w:color="auto" w:sz="4" w:space="0"/>
            </w:tcBorders>
            <w:vAlign w:val="center"/>
          </w:tcPr>
          <w:p w14:paraId="0A6F623A">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5658E3E1">
            <w:pPr>
              <w:pStyle w:val="22"/>
              <w:jc w:val="center"/>
              <w:rPr>
                <w:rFonts w:hint="eastAsia" w:ascii="仿宋" w:hAnsi="仿宋" w:eastAsia="仿宋" w:cs="仿宋"/>
              </w:rPr>
            </w:pP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w:t>
      </w:r>
    </w:p>
    <w:p w14:paraId="59EECFB8">
      <w:pPr>
        <w:ind w:left="440" w:leftChars="200"/>
        <w:jc w:val="both"/>
        <w:rPr>
          <w:rFonts w:hint="eastAsia" w:ascii="仿宋" w:hAnsi="仿宋" w:eastAsia="仿宋" w:cs="仿宋"/>
        </w:rPr>
      </w:pPr>
      <w:r>
        <w:rPr>
          <w:rFonts w:hint="eastAsia" w:ascii="仿宋" w:hAnsi="仿宋" w:eastAsia="仿宋" w:cs="仿宋"/>
        </w:rPr>
        <w:t>本</w:t>
      </w:r>
      <w:r>
        <w:rPr>
          <w:rFonts w:ascii="仿宋" w:hAnsi="仿宋" w:eastAsia="仿宋" w:cs="仿宋"/>
          <w:u w:color="auto"/>
        </w:rPr>
        <w:t>单位无</w:t>
      </w:r>
      <w:r>
        <w:rPr>
          <w:rFonts w:hint="eastAsia" w:ascii="仿宋" w:hAnsi="仿宋" w:eastAsia="仿宋" w:cs="仿宋"/>
          <w:lang w:val="en-US"/>
        </w:rPr>
        <w:t>财政拨款</w:t>
      </w:r>
      <w:r>
        <w:rPr>
          <w:rFonts w:hint="eastAsia" w:ascii="仿宋" w:hAnsi="仿宋" w:eastAsia="仿宋" w:cs="仿宋"/>
        </w:rPr>
        <w:t>“三公”经费、会议费、培训费支出决算，故本表为空。</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南京市市级机关物业管理中心</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p>
        </w:tc>
      </w:tr>
      <w:tr w14:paraId="7BCC65E7">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7BB67276">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357E16B5">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407D04E4">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17D9DB92">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6B975EA5">
            <w:pPr>
              <w:jc w:val="right"/>
              <w:rPr>
                <w:rFonts w:hint="eastAsia" w:ascii="仿宋" w:hAnsi="仿宋" w:eastAsia="仿宋" w:cs="仿宋"/>
              </w:rPr>
            </w:pP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p>
    <w:p w14:paraId="3B1CEB3B">
      <w:pPr>
        <w:spacing w:before="25"/>
        <w:ind w:left="440" w:leftChars="200"/>
        <w:jc w:val="both"/>
        <w:rPr>
          <w:rFonts w:hint="eastAsia" w:ascii="仿宋" w:hAnsi="仿宋" w:eastAsia="仿宋" w:cs="仿宋"/>
          <w:lang w:val="en-US"/>
        </w:rPr>
      </w:pPr>
      <w:r>
        <w:rPr>
          <w:rFonts w:ascii="仿宋" w:hAnsi="仿宋" w:eastAsia="仿宋" w:cs="仿宋"/>
          <w:u w:color="auto"/>
        </w:rPr>
        <w:t>本单位无政府性基金预算收入支出决算，故本表为空。</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南京市市级机关物业管理中心</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461E0051">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742AC593">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463ECFC6">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639042A3">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15520B1A">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748FB32D">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南京市市级机关物业管理中心</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p>
        </w:tc>
      </w:tr>
      <w:tr w14:paraId="1ADDF20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B67825C">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0C12E1B">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241F7A4">
            <w:pPr>
              <w:jc w:val="right"/>
              <w:rPr>
                <w:rFonts w:hint="eastAsia" w:ascii="仿宋" w:hAnsi="仿宋" w:eastAsia="仿宋" w:cs="仿宋"/>
              </w:rPr>
            </w:pPr>
          </w:p>
        </w:tc>
      </w:tr>
      <w:tr w14:paraId="510761E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8004ABC">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53C2BCD1">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E19FE77">
            <w:pPr>
              <w:jc w:val="right"/>
              <w:rPr>
                <w:rFonts w:hint="eastAsia" w:ascii="仿宋" w:hAnsi="仿宋" w:eastAsia="仿宋" w:cs="仿宋"/>
              </w:rPr>
            </w:pPr>
          </w:p>
        </w:tc>
      </w:tr>
      <w:tr w14:paraId="3203A0D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9639371">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66AE77A4">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B9A9BDF">
            <w:pPr>
              <w:jc w:val="right"/>
              <w:rPr>
                <w:rFonts w:hint="eastAsia" w:ascii="仿宋" w:hAnsi="仿宋" w:eastAsia="仿宋" w:cs="仿宋"/>
              </w:rPr>
            </w:pPr>
          </w:p>
        </w:tc>
      </w:tr>
      <w:tr w14:paraId="3012A0C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1DDE35E">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36F6C987">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94B3CE6">
            <w:pPr>
              <w:jc w:val="right"/>
              <w:rPr>
                <w:rFonts w:hint="eastAsia" w:ascii="仿宋" w:hAnsi="仿宋" w:eastAsia="仿宋" w:cs="仿宋"/>
              </w:rPr>
            </w:pPr>
          </w:p>
        </w:tc>
      </w:tr>
      <w:tr w14:paraId="026F31D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1447B15">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6846AF21">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78A0C33">
            <w:pPr>
              <w:jc w:val="right"/>
              <w:rPr>
                <w:rFonts w:hint="eastAsia" w:ascii="仿宋" w:hAnsi="仿宋" w:eastAsia="仿宋" w:cs="仿宋"/>
              </w:rPr>
            </w:pPr>
          </w:p>
        </w:tc>
      </w:tr>
      <w:tr w14:paraId="1A307B2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D5A19C4">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2EB49B0A">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D792268">
            <w:pPr>
              <w:jc w:val="right"/>
              <w:rPr>
                <w:rFonts w:hint="eastAsia" w:ascii="仿宋" w:hAnsi="仿宋" w:eastAsia="仿宋" w:cs="仿宋"/>
              </w:rPr>
            </w:pPr>
          </w:p>
        </w:tc>
      </w:tr>
      <w:tr w14:paraId="5E42532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7CA860F">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5D647B53">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D8A12B5">
            <w:pPr>
              <w:jc w:val="right"/>
              <w:rPr>
                <w:rFonts w:hint="eastAsia" w:ascii="仿宋" w:hAnsi="仿宋" w:eastAsia="仿宋" w:cs="仿宋"/>
              </w:rPr>
            </w:pPr>
          </w:p>
        </w:tc>
      </w:tr>
      <w:tr w14:paraId="3CFC783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BA1D0DC">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19C3C3DB">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1B0BF23">
            <w:pPr>
              <w:jc w:val="right"/>
              <w:rPr>
                <w:rFonts w:hint="eastAsia" w:ascii="仿宋" w:hAnsi="仿宋" w:eastAsia="仿宋" w:cs="仿宋"/>
              </w:rPr>
            </w:pPr>
          </w:p>
        </w:tc>
      </w:tr>
      <w:tr w14:paraId="49BD90F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ADB7E52">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0FC43804">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2284DAE">
            <w:pPr>
              <w:jc w:val="right"/>
              <w:rPr>
                <w:rFonts w:hint="eastAsia" w:ascii="仿宋" w:hAnsi="仿宋" w:eastAsia="仿宋" w:cs="仿宋"/>
              </w:rPr>
            </w:pPr>
          </w:p>
        </w:tc>
      </w:tr>
      <w:tr w14:paraId="0B8A169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D8F09CD">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1711290B">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B5D699E">
            <w:pPr>
              <w:jc w:val="right"/>
              <w:rPr>
                <w:rFonts w:hint="eastAsia" w:ascii="仿宋" w:hAnsi="仿宋" w:eastAsia="仿宋" w:cs="仿宋"/>
              </w:rPr>
            </w:pPr>
          </w:p>
        </w:tc>
      </w:tr>
      <w:tr w14:paraId="48A92D4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BDB4556">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38700C96">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6F4CA0E5">
            <w:pPr>
              <w:jc w:val="right"/>
              <w:rPr>
                <w:rFonts w:hint="eastAsia" w:ascii="仿宋" w:hAnsi="仿宋" w:eastAsia="仿宋" w:cs="仿宋"/>
              </w:rPr>
            </w:pPr>
          </w:p>
        </w:tc>
      </w:tr>
      <w:tr w14:paraId="5D122FE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AE10C3E">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6D94B806">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4ED63C6">
            <w:pPr>
              <w:jc w:val="right"/>
              <w:rPr>
                <w:rFonts w:hint="eastAsia" w:ascii="仿宋" w:hAnsi="仿宋" w:eastAsia="仿宋" w:cs="仿宋"/>
              </w:rPr>
            </w:pPr>
          </w:p>
        </w:tc>
      </w:tr>
      <w:tr w14:paraId="7FE92DA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E7629A7">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2D712FF2">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589451F">
            <w:pPr>
              <w:jc w:val="right"/>
              <w:rPr>
                <w:rFonts w:hint="eastAsia" w:ascii="仿宋" w:hAnsi="仿宋" w:eastAsia="仿宋" w:cs="仿宋"/>
              </w:rPr>
            </w:pPr>
          </w:p>
        </w:tc>
      </w:tr>
      <w:tr w14:paraId="5EA01F9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BC66934">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1459CFFD">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0CDBB8C">
            <w:pPr>
              <w:jc w:val="right"/>
              <w:rPr>
                <w:rFonts w:hint="eastAsia" w:ascii="仿宋" w:hAnsi="仿宋" w:eastAsia="仿宋" w:cs="仿宋"/>
              </w:rPr>
            </w:pPr>
          </w:p>
        </w:tc>
      </w:tr>
      <w:tr w14:paraId="1C8A9D5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F8E1630">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52E66814">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E413657">
            <w:pPr>
              <w:jc w:val="right"/>
              <w:rPr>
                <w:rFonts w:hint="eastAsia" w:ascii="仿宋" w:hAnsi="仿宋" w:eastAsia="仿宋" w:cs="仿宋"/>
              </w:rPr>
            </w:pPr>
          </w:p>
        </w:tc>
      </w:tr>
      <w:tr w14:paraId="584836F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20AA66B">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0677BB38">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EE1A8F6">
            <w:pPr>
              <w:jc w:val="right"/>
              <w:rPr>
                <w:rFonts w:hint="eastAsia" w:ascii="仿宋" w:hAnsi="仿宋" w:eastAsia="仿宋" w:cs="仿宋"/>
              </w:rPr>
            </w:pPr>
          </w:p>
        </w:tc>
      </w:tr>
      <w:tr w14:paraId="0DB1FFC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47599CF">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08B9E6D7">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7BB65F6">
            <w:pPr>
              <w:jc w:val="right"/>
              <w:rPr>
                <w:rFonts w:hint="eastAsia" w:ascii="仿宋" w:hAnsi="仿宋" w:eastAsia="仿宋" w:cs="仿宋"/>
              </w:rPr>
            </w:pPr>
          </w:p>
        </w:tc>
      </w:tr>
      <w:tr w14:paraId="7E8D6CA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654708E">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16D27AE4">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B8A41D3">
            <w:pPr>
              <w:jc w:val="right"/>
              <w:rPr>
                <w:rFonts w:hint="eastAsia" w:ascii="仿宋" w:hAnsi="仿宋" w:eastAsia="仿宋" w:cs="仿宋"/>
              </w:rPr>
            </w:pPr>
          </w:p>
        </w:tc>
      </w:tr>
      <w:tr w14:paraId="51F0F99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26E570A">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057DC2E0">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F7BFFEA">
            <w:pPr>
              <w:jc w:val="right"/>
              <w:rPr>
                <w:rFonts w:hint="eastAsia" w:ascii="仿宋" w:hAnsi="仿宋" w:eastAsia="仿宋" w:cs="仿宋"/>
              </w:rPr>
            </w:pPr>
          </w:p>
        </w:tc>
      </w:tr>
      <w:tr w14:paraId="5146469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4450C67">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639781DE">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66D421B">
            <w:pPr>
              <w:jc w:val="right"/>
              <w:rPr>
                <w:rFonts w:hint="eastAsia" w:ascii="仿宋" w:hAnsi="仿宋" w:eastAsia="仿宋" w:cs="仿宋"/>
              </w:rPr>
            </w:pPr>
          </w:p>
        </w:tc>
      </w:tr>
      <w:tr w14:paraId="00FA9F6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0621F9D">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288105C9">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247980E">
            <w:pPr>
              <w:jc w:val="right"/>
              <w:rPr>
                <w:rFonts w:hint="eastAsia" w:ascii="仿宋" w:hAnsi="仿宋" w:eastAsia="仿宋" w:cs="仿宋"/>
              </w:rPr>
            </w:pPr>
          </w:p>
        </w:tc>
      </w:tr>
      <w:tr w14:paraId="0D6ECC8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176B5BA">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5FBA176F">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7CA0416">
            <w:pPr>
              <w:jc w:val="right"/>
              <w:rPr>
                <w:rFonts w:hint="eastAsia" w:ascii="仿宋" w:hAnsi="仿宋" w:eastAsia="仿宋" w:cs="仿宋"/>
              </w:rPr>
            </w:pPr>
          </w:p>
        </w:tc>
      </w:tr>
      <w:tr w14:paraId="62BC855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19AF195">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6C2246AE">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4180762">
            <w:pPr>
              <w:jc w:val="right"/>
              <w:rPr>
                <w:rFonts w:hint="eastAsia" w:ascii="仿宋" w:hAnsi="仿宋" w:eastAsia="仿宋" w:cs="仿宋"/>
              </w:rPr>
            </w:pPr>
          </w:p>
        </w:tc>
      </w:tr>
      <w:tr w14:paraId="79104BB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8E59F54">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00619BB2">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CE7DB62">
            <w:pPr>
              <w:jc w:val="right"/>
              <w:rPr>
                <w:rFonts w:hint="eastAsia" w:ascii="仿宋" w:hAnsi="仿宋" w:eastAsia="仿宋" w:cs="仿宋"/>
              </w:rPr>
            </w:pPr>
          </w:p>
        </w:tc>
      </w:tr>
      <w:tr w14:paraId="106C005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7AD29C9">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1771A963">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3993C42">
            <w:pPr>
              <w:jc w:val="right"/>
              <w:rPr>
                <w:rFonts w:hint="eastAsia" w:ascii="仿宋" w:hAnsi="仿宋" w:eastAsia="仿宋" w:cs="仿宋"/>
              </w:rPr>
            </w:pPr>
          </w:p>
        </w:tc>
      </w:tr>
      <w:tr w14:paraId="72A3D6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C64E7B6">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35DB4AF">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21073F26">
            <w:pPr>
              <w:jc w:val="right"/>
              <w:rPr>
                <w:rFonts w:hint="eastAsia" w:ascii="仿宋" w:hAnsi="仿宋" w:eastAsia="仿宋" w:cs="仿宋"/>
              </w:rPr>
            </w:pPr>
          </w:p>
        </w:tc>
      </w:tr>
      <w:tr w14:paraId="298E0D2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428AD59">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698BE8CC">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C785D4C">
            <w:pPr>
              <w:jc w:val="right"/>
              <w:rPr>
                <w:rFonts w:hint="eastAsia" w:ascii="仿宋" w:hAnsi="仿宋" w:eastAsia="仿宋" w:cs="仿宋"/>
              </w:rPr>
            </w:pPr>
          </w:p>
        </w:tc>
      </w:tr>
      <w:tr w14:paraId="64FFCF3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9085A5C">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45E6B9EC">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050625E">
            <w:pPr>
              <w:jc w:val="right"/>
              <w:rPr>
                <w:rFonts w:hint="eastAsia" w:ascii="仿宋" w:hAnsi="仿宋" w:eastAsia="仿宋" w:cs="仿宋"/>
              </w:rPr>
            </w:pPr>
          </w:p>
        </w:tc>
      </w:tr>
      <w:tr w14:paraId="0B47333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9BF413B">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0FFDC940">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1DDF1EAD">
            <w:pPr>
              <w:jc w:val="right"/>
              <w:rPr>
                <w:rFonts w:hint="eastAsia" w:ascii="仿宋" w:hAnsi="仿宋" w:eastAsia="仿宋" w:cs="仿宋"/>
              </w:rPr>
            </w:pPr>
          </w:p>
        </w:tc>
      </w:tr>
      <w:tr w14:paraId="05013AF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86BAA7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1CACBD3E">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383F978F">
            <w:pPr>
              <w:jc w:val="right"/>
              <w:rPr>
                <w:rFonts w:hint="eastAsia" w:ascii="仿宋" w:hAnsi="仿宋" w:eastAsia="仿宋" w:cs="仿宋"/>
              </w:rPr>
            </w:pPr>
          </w:p>
        </w:tc>
      </w:tr>
      <w:tr w14:paraId="2499E3A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CF94217">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1122618E">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422DC05">
            <w:pPr>
              <w:jc w:val="right"/>
              <w:rPr>
                <w:rFonts w:hint="eastAsia" w:ascii="仿宋" w:hAnsi="仿宋" w:eastAsia="仿宋" w:cs="仿宋"/>
              </w:rPr>
            </w:pPr>
          </w:p>
        </w:tc>
      </w:tr>
      <w:tr w14:paraId="395D6D5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0B10298">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4D7CACE7">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E8F96E5">
            <w:pPr>
              <w:jc w:val="right"/>
              <w:rPr>
                <w:rFonts w:hint="eastAsia" w:ascii="仿宋" w:hAnsi="仿宋" w:eastAsia="仿宋" w:cs="仿宋"/>
              </w:rPr>
            </w:pPr>
          </w:p>
        </w:tc>
      </w:tr>
      <w:tr w14:paraId="289813E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E563B54">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51DD67B">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730A4FDD">
            <w:pPr>
              <w:jc w:val="right"/>
              <w:rPr>
                <w:rFonts w:hint="eastAsia" w:ascii="仿宋" w:hAnsi="仿宋" w:eastAsia="仿宋" w:cs="仿宋"/>
              </w:rPr>
            </w:pPr>
          </w:p>
        </w:tc>
      </w:tr>
      <w:tr w14:paraId="0DD6C05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8E04F63">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373324F6">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42FB2816">
            <w:pPr>
              <w:jc w:val="right"/>
              <w:rPr>
                <w:rFonts w:hint="eastAsia" w:ascii="仿宋" w:hAnsi="仿宋" w:eastAsia="仿宋" w:cs="仿宋"/>
              </w:rPr>
            </w:pPr>
          </w:p>
        </w:tc>
      </w:tr>
      <w:tr w14:paraId="5D91D52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6190491">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0A79A312">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4E8C8B50">
            <w:pPr>
              <w:jc w:val="right"/>
              <w:rPr>
                <w:rFonts w:hint="eastAsia" w:ascii="仿宋" w:hAnsi="仿宋" w:eastAsia="仿宋" w:cs="仿宋"/>
              </w:rPr>
            </w:pPr>
          </w:p>
        </w:tc>
      </w:tr>
      <w:tr w14:paraId="3F18331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92E7B5C">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3EB8455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45C5041A">
            <w:pPr>
              <w:jc w:val="right"/>
              <w:rPr>
                <w:rFonts w:hint="eastAsia" w:ascii="仿宋" w:hAnsi="仿宋" w:eastAsia="仿宋" w:cs="仿宋"/>
              </w:rPr>
            </w:pPr>
          </w:p>
        </w:tc>
      </w:tr>
      <w:tr w14:paraId="60311DC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3B5F688">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68605BB1">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780CADC4">
            <w:pPr>
              <w:jc w:val="right"/>
              <w:rPr>
                <w:rFonts w:hint="eastAsia" w:ascii="仿宋" w:hAnsi="仿宋" w:eastAsia="仿宋" w:cs="仿宋"/>
              </w:rPr>
            </w:pPr>
          </w:p>
        </w:tc>
      </w:tr>
      <w:tr w14:paraId="2E2794C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F05DCE3">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62232A05">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6A6E3590">
            <w:pPr>
              <w:jc w:val="right"/>
              <w:rPr>
                <w:rFonts w:hint="eastAsia" w:ascii="仿宋" w:hAnsi="仿宋" w:eastAsia="仿宋" w:cs="仿宋"/>
              </w:rPr>
            </w:pPr>
          </w:p>
        </w:tc>
      </w:tr>
      <w:tr w14:paraId="298CE06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50C38F8">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1730AE9E">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75DFEBCB">
            <w:pPr>
              <w:jc w:val="right"/>
              <w:rPr>
                <w:rFonts w:hint="eastAsia" w:ascii="仿宋" w:hAnsi="仿宋" w:eastAsia="仿宋" w:cs="仿宋"/>
              </w:rPr>
            </w:pPr>
          </w:p>
        </w:tc>
      </w:tr>
      <w:tr w14:paraId="6D0F91C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586C6D3">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6F4B78BD">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7EB793EE">
            <w:pPr>
              <w:jc w:val="right"/>
              <w:rPr>
                <w:rFonts w:hint="eastAsia" w:ascii="仿宋" w:hAnsi="仿宋" w:eastAsia="仿宋" w:cs="仿宋"/>
              </w:rPr>
            </w:pPr>
          </w:p>
        </w:tc>
      </w:tr>
      <w:tr w14:paraId="69B60CB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433DAC1">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D1FACA7">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3A092AB">
            <w:pPr>
              <w:jc w:val="right"/>
              <w:rPr>
                <w:rFonts w:hint="eastAsia" w:ascii="仿宋" w:hAnsi="仿宋" w:eastAsia="仿宋" w:cs="仿宋"/>
              </w:rPr>
            </w:pPr>
          </w:p>
        </w:tc>
      </w:tr>
      <w:tr w14:paraId="5AA24F3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06A12AA">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25E5ADAB">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AAC5257">
            <w:pPr>
              <w:jc w:val="right"/>
              <w:rPr>
                <w:rFonts w:hint="eastAsia" w:ascii="仿宋" w:hAnsi="仿宋" w:eastAsia="仿宋" w:cs="仿宋"/>
              </w:rPr>
            </w:pPr>
          </w:p>
        </w:tc>
      </w:tr>
      <w:tr w14:paraId="412D469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DD0E2E8">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6893C6AC">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191F836">
            <w:pPr>
              <w:jc w:val="right"/>
              <w:rPr>
                <w:rFonts w:hint="eastAsia" w:ascii="仿宋" w:hAnsi="仿宋" w:eastAsia="仿宋" w:cs="仿宋"/>
              </w:rPr>
            </w:pPr>
          </w:p>
        </w:tc>
      </w:tr>
      <w:tr w14:paraId="2EBC9DC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26C4643">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39467304">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B3B4FF9">
            <w:pPr>
              <w:jc w:val="right"/>
              <w:rPr>
                <w:rFonts w:hint="eastAsia" w:ascii="仿宋" w:hAnsi="仿宋" w:eastAsia="仿宋" w:cs="仿宋"/>
              </w:rPr>
            </w:pPr>
          </w:p>
        </w:tc>
      </w:tr>
      <w:tr w14:paraId="3CB994E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FC7A106">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5951701">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A64F98D">
            <w:pPr>
              <w:jc w:val="right"/>
              <w:rPr>
                <w:rFonts w:hint="eastAsia" w:ascii="仿宋" w:hAnsi="仿宋" w:eastAsia="仿宋" w:cs="仿宋"/>
              </w:rPr>
            </w:pPr>
          </w:p>
        </w:tc>
      </w:tr>
      <w:tr w14:paraId="4301B6D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70741FC">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933DC16">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66E1DACB">
            <w:pPr>
              <w:jc w:val="right"/>
              <w:rPr>
                <w:rFonts w:hint="eastAsia" w:ascii="仿宋" w:hAnsi="仿宋" w:eastAsia="仿宋" w:cs="仿宋"/>
              </w:rPr>
            </w:pPr>
          </w:p>
        </w:tc>
      </w:tr>
      <w:tr w14:paraId="5F236B2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83A5B72">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5425C7B8">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3A00308">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南京市市级机关物业管理中心</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1,387.16</w:t>
            </w:r>
          </w:p>
        </w:tc>
      </w:tr>
      <w:tr w14:paraId="46F5E2F9">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47E9D22F">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1B8A54FC">
            <w:pPr>
              <w:pStyle w:val="22"/>
              <w:jc w:val="right"/>
              <w:rPr>
                <w:rFonts w:hint="eastAsia" w:ascii="仿宋" w:hAnsi="仿宋" w:eastAsia="仿宋" w:cs="仿宋"/>
              </w:rPr>
            </w:pPr>
          </w:p>
        </w:tc>
      </w:tr>
      <w:tr w14:paraId="7F5F6706">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D62A3CF">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4EA77A76">
            <w:pPr>
              <w:pStyle w:val="22"/>
              <w:jc w:val="right"/>
              <w:rPr>
                <w:rFonts w:hint="eastAsia" w:ascii="仿宋" w:hAnsi="仿宋" w:eastAsia="仿宋" w:cs="仿宋"/>
              </w:rPr>
            </w:pPr>
          </w:p>
        </w:tc>
      </w:tr>
      <w:tr w14:paraId="40F23268">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A9F7DF3">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03462FC3">
            <w:pPr>
              <w:pStyle w:val="22"/>
              <w:jc w:val="right"/>
              <w:rPr>
                <w:rFonts w:hint="eastAsia" w:ascii="仿宋" w:hAnsi="仿宋" w:eastAsia="仿宋" w:cs="仿宋"/>
              </w:rPr>
            </w:pPr>
            <w:r>
              <w:rPr>
                <w:rFonts w:hint="eastAsia" w:ascii="仿宋" w:hAnsi="仿宋" w:eastAsia="仿宋" w:cs="仿宋"/>
              </w:rPr>
              <w:t>1,387.16</w:t>
            </w:r>
          </w:p>
        </w:tc>
      </w:tr>
      <w:tr w14:paraId="04B138D6">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27BD6BA2">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6527412">
            <w:pPr>
              <w:pStyle w:val="22"/>
              <w:jc w:val="right"/>
              <w:rPr>
                <w:rFonts w:hint="eastAsia" w:ascii="仿宋" w:hAnsi="仿宋" w:eastAsia="仿宋" w:cs="仿宋"/>
              </w:rPr>
            </w:pPr>
            <w:r>
              <w:rPr>
                <w:rFonts w:hint="eastAsia" w:ascii="仿宋" w:hAnsi="仿宋" w:eastAsia="仿宋" w:cs="仿宋"/>
              </w:rPr>
              <w:t>865.48</w:t>
            </w:r>
          </w:p>
        </w:tc>
      </w:tr>
      <w:tr w14:paraId="3A982A04">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6397B17">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31707E73">
            <w:pPr>
              <w:pStyle w:val="22"/>
              <w:jc w:val="right"/>
              <w:rPr>
                <w:rFonts w:hint="eastAsia" w:ascii="仿宋" w:hAnsi="仿宋" w:eastAsia="仿宋" w:cs="仿宋"/>
              </w:rPr>
            </w:pPr>
            <w:r>
              <w:rPr>
                <w:rFonts w:hint="eastAsia" w:ascii="仿宋" w:hAnsi="仿宋" w:eastAsia="仿宋" w:cs="仿宋"/>
              </w:rPr>
              <w:t>720.71</w:t>
            </w: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14:paraId="2F947D7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2024年度收入、支出决算总计11,853.64万元。与上年相比，收、支总计各增加879.84万元，增长8.02%。其中：</w:t>
      </w:r>
    </w:p>
    <w:p w14:paraId="2E361E4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（一）收入决算总计11,853.64万元。包括：</w:t>
      </w:r>
    </w:p>
    <w:p w14:paraId="21AFC15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1.本年收入决算合计11,853.64万元。与上年相比，增加846.52万元，增长7.69%，变动原因：新承接江宁区政府等物业管理项目，经营收入增加。</w:t>
      </w:r>
    </w:p>
    <w:p w14:paraId="1187080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14:paraId="5DD7616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3.年初结转和结余0万元。与上年相比，增加33.32万元，增长100%，变动原因：本年度加强管理，收支匹配度提高。</w:t>
      </w:r>
    </w:p>
    <w:p w14:paraId="60EE625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（二）支出决算总计11,853.64万元。包括：</w:t>
      </w:r>
    </w:p>
    <w:p w14:paraId="153AD32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1.本年支出决算合计11,041.23万元。与上年相比，增加1,292.12万元，增长13.25%，变动原因：本年度新承接江宁区政府等物业管理项目，经营支出增加。</w:t>
      </w:r>
    </w:p>
    <w:p w14:paraId="5F064F6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2.结余分配812.4万元。结余分配事项：拓展物业经营结余、利息收入。与上年相比，减少412.29万元，减少33.66%，变动原因：本年度拓展物业项目受市场竞争加剧，盈余空间收窄。</w:t>
      </w:r>
    </w:p>
    <w:p w14:paraId="0412E75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3.年末结转和结余0万元。与上年决算数相同。</w:t>
      </w:r>
    </w:p>
    <w:p w14:paraId="7B0D518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二、收入决算情况说明</w:t>
      </w:r>
    </w:p>
    <w:p w14:paraId="46B5C96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11,853.64万元，其中：财政拨款收入5,024万元，占42.38%；上级补助收入0万元，占0%；财政专户管理教育收费0万元，占0%；事业收入（不含专户管理教育收费）0万元，占0%；经营收入6,754.06万元，占56.98%；附属单位上缴收入0万元，占0%；其他收入75.58万元，占0.64%。</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0E5B82B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三、支出决算情况说明</w:t>
      </w:r>
    </w:p>
    <w:p w14:paraId="42F7F54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2024年度本年支出决算合计11,041.23万元，其中：基本支出0万元，占0%；项目支出5,024万元，占45.5%；上缴上级支出0万元，占0%；经营支出6,017.23万元，占54.5%；对附属单位补助支出0万元，占0%。</w:t>
      </w:r>
    </w:p>
    <w:p w14:paraId="4E6DD1BA">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3342084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14:paraId="5D930EE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2024年度财政拨款收入、支出决算总计5,024万元。与上年相比，收、支总计各增加224.2万元，增长4.67%，变动原因：主要为新增部分物业服务保障区域。</w:t>
      </w:r>
    </w:p>
    <w:p w14:paraId="7C515E5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14:paraId="723AFF8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609ABCB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2024年度财政拨款支出决算5,024万元，占本年支出合计的45.5%。与2024年度财政拨款支出年初预算4,844万元相比，完成年初预算的103.72%。其中：</w:t>
      </w:r>
    </w:p>
    <w:p w14:paraId="4A097B1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（一）一般公共服务支出（类）</w:t>
      </w:r>
    </w:p>
    <w:p w14:paraId="61D1105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政府办公厅（室）及相关机构事务（款）一般行政管理事务（项）。年初预算0万元，支出决算145万元，（年初预算数为0万元，无法计算完成比率）决算数与年初预算数的差异原因：主要为新增部分物业服务保障区域。</w:t>
      </w:r>
    </w:p>
    <w:p w14:paraId="066ED6B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2.政府办公厅（室）及相关机构事务（款）机关服务（项）。年初预算4,702万元，支出决算4,687万元，完成年初预算的99.68%。决算数与年初预算数的差异原因：根据过紧日子要求，年中压减部分预算支出。</w:t>
      </w:r>
    </w:p>
    <w:p w14:paraId="3D6DC29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3.其他一般公共服务支出（款）其他一般公共服务支出（项）。年初预算142万元，支出决算142万元，完成年初预算的100%。决算数与年初预算数相同。</w:t>
      </w:r>
    </w:p>
    <w:p w14:paraId="6E1B02A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（二）公共安全支出（类）</w:t>
      </w:r>
    </w:p>
    <w:p w14:paraId="67B1444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其他公共安全支出（款）其他公共安全支出（项）。年初预算0万元，支出决算50万元，（年初预算数为0万元，无法计算完成比率）决算数与年初预算数的差异原因：主要为新增部分物业服务保障区域。</w:t>
      </w:r>
    </w:p>
    <w:p w14:paraId="5CAEA14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14:paraId="77049EA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2024年度财政拨款基本支出决算0万元，其中：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（一）人员经费0万元。</w:t>
      </w:r>
      <w:r>
        <w:rPr>
          <w:rFonts w:ascii="仿宋" w:hAnsi="仿宋" w:eastAsia="仿宋" w:cs="仿宋"/>
          <w:u w:color="auto"/>
        </w:rPr>
        <w:t>主要包括：无。</w:t>
      </w:r>
    </w:p>
    <w:p w14:paraId="7245AD1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（二）公用经费0万元。</w:t>
      </w:r>
      <w:r>
        <w:rPr>
          <w:rFonts w:ascii="仿宋" w:hAnsi="仿宋" w:eastAsia="仿宋" w:cs="仿宋"/>
          <w:u w:color="auto"/>
        </w:rPr>
        <w:t>主要包括：无。</w:t>
      </w:r>
    </w:p>
    <w:p w14:paraId="20623A2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14:paraId="4A1318C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2024年度一般公共预算财政拨款支出决算5,024万元。与上年相比，增加224.2万元，增长4.67%，变动原因：主要为新增部分物业服务保障区域。</w:t>
      </w:r>
    </w:p>
    <w:p w14:paraId="51A2ADC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14:paraId="0A4558A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2024年度一般公共预算财政拨款基本支出决算0万元，其中：</w:t>
      </w:r>
    </w:p>
    <w:p w14:paraId="4FD3B5D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（一）人员经费0万元。</w:t>
      </w:r>
      <w:r>
        <w:rPr>
          <w:rFonts w:ascii="仿宋" w:hAnsi="仿宋" w:eastAsia="仿宋" w:cs="仿宋"/>
          <w:u w:color="auto"/>
        </w:rPr>
        <w:t>主要包括：无。</w:t>
      </w:r>
    </w:p>
    <w:p w14:paraId="1E46E98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（二）公用经费0万元。</w:t>
      </w:r>
      <w:r>
        <w:rPr>
          <w:rFonts w:ascii="仿宋" w:hAnsi="仿宋" w:eastAsia="仿宋" w:cs="仿宋"/>
          <w:u w:color="auto"/>
        </w:rPr>
        <w:t>主要包括：无。</w:t>
      </w:r>
    </w:p>
    <w:p w14:paraId="0BEFF94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14:paraId="16BBE30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14:paraId="3B23021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2024年度财政拨款“三公”经费支出决算0万元（其中：一般公共预算支出0万元；政府性基金预算支出0万元；国有资本经营预算支出0万元）。与上年决算数相同。</w:t>
      </w:r>
    </w:p>
    <w:p w14:paraId="486DDD1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14:paraId="52BF944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2B593F9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p>
    <w:p w14:paraId="4837822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（1）公务用车购置支出决算0万元。本年度使用财政拨款购置公务用车0辆。</w:t>
      </w:r>
    </w:p>
    <w:p w14:paraId="0F170B8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p>
    <w:p w14:paraId="3EDFCAE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国内公务接待支出0万元，接待0批次，0人次；国（境）外公务接待支出0万元，接待0批次，0人次。</w:t>
      </w:r>
    </w:p>
    <w:p w14:paraId="78B5DA8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14:paraId="4D25088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p>
    <w:p w14:paraId="309E453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14:paraId="7B05126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培训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组织培训0个，组织培训0人次。</w:t>
      </w:r>
    </w:p>
    <w:p w14:paraId="78ED6EB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14:paraId="5833C73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2024年度政府性基金预算财政拨款支出决算0万元。与上年决算数相同。</w:t>
      </w:r>
    </w:p>
    <w:p w14:paraId="5E6CBCA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14:paraId="0AA7730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14:paraId="27A9DB0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14:paraId="2373544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2024年度机关运行经费支出决算0万元（其中：一般公共预算支出0万元；政府性基金预算支出0万元；国有资本经营预算支出0万元）。与上年决算数相同。</w:t>
      </w:r>
    </w:p>
    <w:p w14:paraId="78B50BF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14:paraId="4B87EF2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1,387.16万元，其中：政府采购货物支出0万元、政府采购工程支出0万元、政府采购服务支出1,387.16万元。政府采购授予中小企业合同金额865.48万元，占政府采购支出总额的62.39%，其中：授予小微企业合同金额720.71万元，占授予中小企业合同金额的83.27%。</w:t>
      </w:r>
    </w:p>
    <w:p w14:paraId="252ACE1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十四、国有资产占用情况说明</w:t>
      </w:r>
    </w:p>
    <w:p w14:paraId="6B0E264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单位共有车辆3辆，其中：副部(省)级及以上领导用车0辆、主要领导干部用车0辆、机要通信用车0辆、应急保障用车0辆、执法执勤用车0辆、特种专业技术用车0辆、离退休干部用车0辆、其他用车3辆；单价100万元（含）以上的设备0台（套）。</w:t>
      </w:r>
    </w:p>
    <w:p w14:paraId="53571AA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14:paraId="4686A87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2024年度，本单位共0个项目开展了财政重点绩效评价，涉及财政性资金合计0万元；本单位未开展单位整体支出财政重点绩效评价，涉及财政性资金0万元。</w:t>
      </w:r>
    </w:p>
    <w:p w14:paraId="7420717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本单位共对上年度已实施完成的5个项目开展了绩效自评价，涉及财政性资金合计5,024万元；本单位共开展1项单位整体支出绩效自评价，涉及财政性资金合计5,024万元。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651ED3B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14:paraId="6A23BDB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1AD8CE7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14:paraId="2CF10E3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14:paraId="1D1FFAD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14:paraId="1C240B5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 “上级补助收入”、“事业收入”、“经营收入”、“附属单位上缴收入”等以外的各项收入。</w:t>
      </w:r>
    </w:p>
    <w:p w14:paraId="16CB5F7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u w:color="auto"/>
        </w:rPr>
        <w:t>：</w:t>
      </w:r>
      <w:r>
        <w:rPr>
          <w:rFonts w:hint="eastAsia" w:ascii="仿宋" w:hAnsi="仿宋" w:eastAsia="仿宋" w:cs="仿宋"/>
        </w:rPr>
        <w:t>指事业单位按照预算管理要求使用非财政拨款结余（含专用结余）弥补当年收支差额的数额。</w:t>
      </w:r>
    </w:p>
    <w:p w14:paraId="6554320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14:paraId="4AA0FD2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14:paraId="2EA896F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14:paraId="7683662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14:paraId="0F03FBD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14:paraId="7BD8F77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14:paraId="7291DF6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14:paraId="0C770A4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14:paraId="2C469D0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54EE6B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2AECC4C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十九、一般公共服务支出(类)政府办公厅（室）及相关机构事务(款)一般行政管理事务(项)</w:t>
      </w:r>
      <w:r>
        <w:rPr>
          <w:rFonts w:ascii="仿宋" w:hAnsi="仿宋" w:eastAsia="仿宋" w:cs="仿宋"/>
          <w:b/>
          <w:u w:color="auto"/>
        </w:rPr>
        <w:t>：</w:t>
      </w:r>
      <w:r>
        <w:rPr>
          <w:rFonts w:hint="eastAsia" w:ascii="仿宋" w:hAnsi="仿宋" w:eastAsia="仿宋" w:cs="仿宋"/>
        </w:rPr>
        <w:t>反映行政单位（包括实行公务员管理的事业单位）未单独设置项级科目的其他项目支出。</w:t>
      </w:r>
    </w:p>
    <w:p w14:paraId="56E3CC3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二十、一般公共服务支出(类)政府办公厅（室）及相关机构事务(款)机关服务(项)</w:t>
      </w:r>
      <w:r>
        <w:rPr>
          <w:rFonts w:ascii="仿宋" w:hAnsi="仿宋" w:eastAsia="仿宋" w:cs="仿宋"/>
          <w:b/>
          <w:u w:color="auto"/>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14:paraId="4B88CEC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二十一、一般公共服务支出(类)政府办公厅（室）及相关机构事务(款)事业运行(项)</w:t>
      </w:r>
      <w:r>
        <w:rPr>
          <w:rFonts w:ascii="仿宋" w:hAnsi="仿宋" w:eastAsia="仿宋" w:cs="仿宋"/>
          <w:b/>
          <w:u w:color="auto"/>
        </w:rPr>
        <w:t>：</w:t>
      </w:r>
      <w:r>
        <w:rPr>
          <w:rFonts w:hint="eastAsia" w:ascii="仿宋" w:hAnsi="仿宋" w:eastAsia="仿宋" w:cs="仿宋"/>
        </w:rPr>
        <w:t>反映事业单位的基本支出，不包括行政单位（包括实行公务员管理的事业单位）后勤服务中心、医务室等附属事业单位。</w:t>
      </w:r>
    </w:p>
    <w:p w14:paraId="1D66C0D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二十二、一般公共服务支出(类)其他一般公共服务支出(款)其他一般公共服务支出(项)</w:t>
      </w:r>
      <w:r>
        <w:rPr>
          <w:rFonts w:ascii="仿宋" w:hAnsi="仿宋" w:eastAsia="仿宋" w:cs="仿宋"/>
          <w:b/>
          <w:u w:color="auto"/>
        </w:rPr>
        <w:t>：</w:t>
      </w:r>
      <w:r>
        <w:rPr>
          <w:rFonts w:hint="eastAsia" w:ascii="仿宋" w:hAnsi="仿宋" w:eastAsia="仿宋" w:cs="仿宋"/>
        </w:rPr>
        <w:t>反映除上述项目以外的其他一般公共服务支出。</w:t>
      </w:r>
    </w:p>
    <w:p w14:paraId="5A20549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二十三、公共安全支出(类)其他公共安全支出(款)其他公共安全支出(项)</w:t>
      </w:r>
      <w:r>
        <w:rPr>
          <w:rFonts w:ascii="仿宋" w:hAnsi="仿宋" w:eastAsia="仿宋" w:cs="仿宋"/>
          <w:b/>
          <w:u w:color="auto"/>
        </w:rPr>
        <w:t>：</w:t>
      </w:r>
      <w:r>
        <w:rPr>
          <w:rFonts w:hint="eastAsia" w:ascii="仿宋" w:hAnsi="仿宋" w:eastAsia="仿宋" w:cs="仿宋"/>
        </w:rPr>
        <w:t>反映除上述项目以外其他用于公共安全方面的支出。</w:t>
      </w:r>
    </w:p>
    <w:p w14:paraId="26B5A3B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13C1167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69DA1CD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二十六、社会保障和就业支出(类)行政事业单位养老支出(款)机关事业单位职业年金缴费支出(项)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2791E1A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二十七、住房保障支出(类)住房改革支出(款)住房公积金(项)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71EAAD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二十八、住房保障支出(类)住房改革支出(款)提租补贴(项)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南京市市级机关物业管理中心</w:t>
    </w:r>
    <w:r>
      <w:rPr>
        <w:rFonts w:hint="eastAsia"/>
        <w:lang w:val="en-US" w:eastAsia="zh-CN"/>
      </w:rPr>
      <w:t>2024</w:t>
    </w:r>
    <w:r>
      <w:rPr>
        <w:rFonts w:hint="eastAsia"/>
        <w:lang w:val="en-US"/>
      </w:rPr>
      <w:t>年度</w:t>
    </w:r>
    <w:r>
      <w:rPr>
        <w:u w:color="auto"/>
      </w:rP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286275"/>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3769</Words>
  <Characters>4777</Characters>
  <Lines>58</Lines>
  <Paragraphs>16</Paragraphs>
  <TotalTime>22</TotalTime>
  <ScaleCrop>false</ScaleCrop>
  <LinksUpToDate>false</LinksUpToDate>
  <CharactersWithSpaces>4910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也不知</cp:lastModifiedBy>
  <dcterms:modified xsi:type="dcterms:W3CDTF">2025-10-11T09:06:03Z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2052-12.1.0.22215</vt:lpwstr>
  </property>
  <property fmtid="{D5CDD505-2E9C-101B-9397-08002B2CF9AE}" pid="6" name="LastSaved">
    <vt:filetime>2021-04-15T00:00:00Z</vt:filetime>
  </property>
  <property fmtid="{D5CDD505-2E9C-101B-9397-08002B2CF9AE}" pid="7" name="KSOTemplateDocerSaveRecord">
    <vt:lpwstr>eyJoZGlkIjoiYjUzOWVlZWQ4MGUzZTZhZDViOTE5NmM0MDk0YzA3ODYiLCJ1c2VySWQiOiIzNjMzNjM2MDIifQ==</vt:lpwstr>
  </property>
</Properties>
</file>