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04FDB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433AA4">
            <w:pPr>
              <w:pStyle w:val="8"/>
              <w:spacing w:line="360" w:lineRule="auto"/>
              <w:jc w:val="both"/>
              <w:rPr>
                <w:rFonts w:hint="eastAsia" w:ascii="仿宋" w:hAnsi="仿宋" w:eastAsia="仿宋" w:cs="仿宋"/>
                <w:b/>
                <w:bCs/>
                <w:color w:val="FF0000"/>
                <w:sz w:val="22"/>
                <w:szCs w:val="22"/>
              </w:rPr>
            </w:pPr>
          </w:p>
        </w:tc>
      </w:tr>
      <w:tr w14:paraId="40509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1BA036CD">
            <w:pPr>
              <w:ind w:right="284" w:rightChars="129"/>
              <w:jc w:val="center"/>
              <w:rPr>
                <w:rFonts w:hint="eastAsia" w:ascii="宋体" w:hAnsi="宋体" w:eastAsia="宋体" w:cs="宋体"/>
                <w:b/>
                <w:bCs/>
                <w:sz w:val="52"/>
                <w:szCs w:val="52"/>
                <w:lang w:val="en-US"/>
              </w:rPr>
            </w:pPr>
            <w:r>
              <w:rPr>
                <w:rFonts w:ascii="宋体" w:hAnsi="宋体" w:eastAsia="宋体" w:cs="宋体"/>
                <w:b/>
                <w:sz w:val="52"/>
                <w:u w:color="auto"/>
              </w:rPr>
              <w:t>2025年度</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南京市市级机关物业管理中心</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单位决算公开</w:t>
            </w:r>
          </w:p>
        </w:tc>
      </w:tr>
    </w:tbl>
    <w:p w14:paraId="3BD98D2D">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3AC114A3">
      <w:pPr>
        <w:pStyle w:val="8"/>
        <w:spacing w:before="4"/>
        <w:rPr>
          <w:rFonts w:hint="eastAsia" w:ascii="华文仿宋" w:hAnsi="华文仿宋" w:eastAsia="华文仿宋" w:cs="仿宋"/>
          <w:sz w:val="10"/>
        </w:rPr>
      </w:pPr>
    </w:p>
    <w:p w14:paraId="669172A6">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3864F5ED">
      <w:pPr>
        <w:pStyle w:val="8"/>
        <w:spacing w:before="7"/>
        <w:rPr>
          <w:rFonts w:hint="eastAsia" w:ascii="仿宋" w:hAnsi="仿宋" w:eastAsia="仿宋" w:cs="仿宋"/>
          <w:sz w:val="27"/>
        </w:rPr>
      </w:pPr>
    </w:p>
    <w:p w14:paraId="73A731EF">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152B57C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3C2522">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594936A1">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245A624B">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单位决算表</w:t>
      </w:r>
    </w:p>
    <w:p w14:paraId="08FED045">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5260A200">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44C8CDBC">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22EA2F9A">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3CFBEBF1">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5108E820">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7F5EB040">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0D92CB53">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5CABC03D">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092260E8">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5D22B471">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6344BD2">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25020642">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7FD443BE">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单位决算情况说明</w:t>
      </w:r>
    </w:p>
    <w:p w14:paraId="20BD5BCF">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1FF7018D">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5AB5422C">
      <w:pPr>
        <w:pStyle w:val="8"/>
        <w:spacing w:before="1"/>
        <w:rPr>
          <w:rFonts w:hint="eastAsia" w:ascii="华文仿宋" w:hAnsi="华文仿宋" w:eastAsia="华文仿宋" w:cs="仿宋"/>
          <w:sz w:val="14"/>
        </w:rPr>
      </w:pPr>
    </w:p>
    <w:p w14:paraId="597C3373">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单位概况</w:t>
      </w:r>
    </w:p>
    <w:p w14:paraId="58378D94">
      <w:pPr>
        <w:ind w:right="504" w:rightChars="229"/>
        <w:jc w:val="both"/>
        <w:rPr>
          <w:rFonts w:hint="eastAsia"/>
        </w:rPr>
      </w:pPr>
    </w:p>
    <w:p w14:paraId="5031F288">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2AAB9D13">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组织实施机关物业管理相关规定；负责受委托的市级机关房产及与其相配套的设备、设施和场地的日常管理和维护；负责市级机关房产租赁、广告位租赁、停车服务等相关工作；市级机关部分办公、住宅和周转房的服务和相关保障工作。</w:t>
      </w:r>
    </w:p>
    <w:p w14:paraId="6F496004">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25FC42FE">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rPr>
        <w:t>，</w:t>
      </w:r>
      <w:r>
        <w:rPr>
          <w:rFonts w:ascii="仿宋" w:hAnsi="仿宋" w:eastAsia="仿宋" w:cs="仿宋"/>
          <w:u w:color="auto"/>
        </w:rPr>
        <w:t>本单位内设机构包括办公室、人事科、财务科、质量管理科、物业管理科、房产管理科、安保科、设备工程科、综合事务科、会议服务科。本单位无下属单位。</w:t>
      </w:r>
    </w:p>
    <w:p w14:paraId="541180AB">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1359495B">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（一）深化创新攻坚，发展动能与运营效能协同提升</w:t>
      </w:r>
    </w:p>
    <w:p w14:paraId="30B12670">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市场拓展成效显著，成功承接3个新项目，新增管理面积5万平方米。区域一体化管理持续优化，举办多场标准化观摩会与技能竞赛。调研成果丰硕，形成多篇高质量报告，内部课题在省级以上期刊发表。“过紧日子”要求有效落实，保洁耗材、工作服等支出显著压降。</w:t>
      </w:r>
    </w:p>
    <w:p w14:paraId="476C7D13">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（二）构建标准生态，品质监管与服务提升取得进展</w:t>
      </w:r>
    </w:p>
    <w:p w14:paraId="084223EB">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服务品质加快转化，制定28项改进措施，建成标准化视频库，开通“836-12580”维修热线，完成110项公共设施维修并保持“零差错”。多项“办实事”项目竣工投用。安防能力持续增强，开展安全检查12次、夜巡24次，排查风险点千余处，常态化组织应急演练。</w:t>
      </w:r>
    </w:p>
    <w:p w14:paraId="2E459109">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（三）强化思想引领，文化聚力与人才兴业协同推进</w:t>
      </w:r>
    </w:p>
    <w:p w14:paraId="4B6DE79C">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构建“大思政”工作格局，优化谈心谈话机制，推动优质资源下沉一线。初步建成多层次培训体系，组建三支专业队伍，依托实训基地等平台组织培训209场、参训2941人次。</w:t>
      </w:r>
    </w:p>
    <w:p w14:paraId="48C04E1A">
      <w:pPr>
        <w:pStyle w:val="8"/>
        <w:spacing w:line="360" w:lineRule="auto"/>
        <w:ind w:left="440" w:leftChars="200" w:right="504" w:rightChars="229" w:firstLine="658"/>
        <w:jc w:val="both"/>
        <w:rPr>
          <w:rFonts w:hint="eastAsia" w:ascii="仿宋" w:hAnsi="仿宋" w:eastAsia="仿宋" w:cs="仿宋"/>
          <w:highlight w:val="none"/>
          <w:lang w:val="en-US"/>
        </w:rPr>
      </w:pPr>
      <w:r>
        <w:rPr>
          <w:rFonts w:ascii="仿宋" w:hAnsi="仿宋" w:eastAsia="仿宋" w:cs="仿宋"/>
          <w:u w:color="auto"/>
        </w:rPr>
        <w:t>（四）</w:t>
      </w:r>
      <w:r>
        <w:rPr>
          <w:rFonts w:hint="eastAsia" w:ascii="仿宋" w:hAnsi="仿宋" w:eastAsia="仿宋" w:cs="仿宋"/>
          <w:u w:color="auto"/>
          <w:lang w:val="en-US" w:eastAsia="zh-CN"/>
        </w:rPr>
        <w:t>擦</w:t>
      </w:r>
      <w:bookmarkStart w:id="0" w:name="_GoBack"/>
      <w:bookmarkEnd w:id="0"/>
      <w:r>
        <w:rPr>
          <w:rFonts w:ascii="仿宋" w:hAnsi="仿宋" w:eastAsia="仿宋" w:cs="仿宋"/>
          <w:u w:color="auto"/>
        </w:rPr>
        <w:t>亮文化品牌，</w:t>
      </w:r>
      <w:r>
        <w:rPr>
          <w:rFonts w:hint="eastAsia" w:ascii="仿宋" w:hAnsi="仿宋" w:eastAsia="仿宋" w:cs="仿宋"/>
          <w:highlight w:val="none"/>
          <w:u w:color="auto"/>
          <w:lang w:val="en-US" w:eastAsia="zh-CN"/>
        </w:rPr>
        <w:t>党建与业务建设</w:t>
      </w:r>
      <w:r>
        <w:rPr>
          <w:rFonts w:ascii="仿宋" w:hAnsi="仿宋" w:eastAsia="仿宋" w:cs="仿宋"/>
          <w:highlight w:val="none"/>
          <w:u w:color="auto"/>
        </w:rPr>
        <w:t>深度融合</w:t>
      </w:r>
    </w:p>
    <w:p w14:paraId="4B89866A">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围绕三十周年开展“石城六话”系列活动，弘扬物业精神。党建工作持续规范，创新廉洁教育形式，签订家庭助廉承诺书，发放廉洁告知函73份。建成特色党建“微阵地”，规范流动党员管理，实现数字化动态台账。</w:t>
      </w:r>
    </w:p>
    <w:p w14:paraId="18DAE056">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1D56B999">
      <w:pPr>
        <w:pStyle w:val="8"/>
        <w:spacing w:line="360" w:lineRule="auto"/>
        <w:ind w:left="440" w:leftChars="200" w:right="504" w:rightChars="229" w:firstLine="658"/>
        <w:jc w:val="both"/>
        <w:rPr>
          <w:rFonts w:hint="eastAsia" w:ascii="仿宋" w:hAnsi="仿宋" w:eastAsia="仿宋" w:cs="仿宋"/>
          <w:lang w:val="en-US"/>
        </w:rPr>
      </w:pPr>
    </w:p>
    <w:p w14:paraId="637FACF4">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C5EF01D">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125A451">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F50A9EA">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43AFAF2A">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0520F65">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476B8E">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028CFFA9">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南京市市级机关物业管理中心</w:t>
      </w:r>
    </w:p>
    <w:p w14:paraId="23CDF66A">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rPr>
        <w:t>单位</w:t>
      </w:r>
      <w:r>
        <w:rPr>
          <w:rFonts w:ascii="宋体" w:hAnsi="宋体" w:eastAsia="宋体" w:cs="宋体"/>
          <w:b/>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5EB3E4F7">
        <w:tblPrEx>
          <w:tblCellMar>
            <w:top w:w="0" w:type="dxa"/>
            <w:left w:w="108" w:type="dxa"/>
            <w:bottom w:w="0" w:type="dxa"/>
            <w:right w:w="108" w:type="dxa"/>
          </w:tblCellMar>
        </w:tblPrEx>
        <w:trPr>
          <w:trHeight w:val="544" w:hRule="atLeast"/>
          <w:jc w:val="center"/>
        </w:trPr>
        <w:tc>
          <w:tcPr>
            <w:tcW w:w="10447" w:type="dxa"/>
            <w:gridSpan w:val="5"/>
          </w:tcPr>
          <w:p w14:paraId="5A1D4AE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626CB510">
        <w:tblPrEx>
          <w:tblCellMar>
            <w:top w:w="0" w:type="dxa"/>
            <w:left w:w="108" w:type="dxa"/>
            <w:bottom w:w="0" w:type="dxa"/>
            <w:right w:w="108" w:type="dxa"/>
          </w:tblCellMar>
        </w:tblPrEx>
        <w:trPr>
          <w:trHeight w:val="348" w:hRule="atLeast"/>
          <w:jc w:val="center"/>
        </w:trPr>
        <w:tc>
          <w:tcPr>
            <w:tcW w:w="3468" w:type="dxa"/>
          </w:tcPr>
          <w:p w14:paraId="0E325FF4">
            <w:pPr>
              <w:rPr>
                <w:rFonts w:hint="eastAsia" w:ascii="仿宋" w:hAnsi="仿宋" w:eastAsia="仿宋" w:cs="仿宋"/>
                <w:color w:val="000000"/>
                <w:sz w:val="20"/>
              </w:rPr>
            </w:pPr>
          </w:p>
        </w:tc>
        <w:tc>
          <w:tcPr>
            <w:tcW w:w="1777" w:type="dxa"/>
          </w:tcPr>
          <w:p w14:paraId="3C176B80">
            <w:pPr>
              <w:rPr>
                <w:rFonts w:hint="eastAsia" w:ascii="仿宋" w:hAnsi="仿宋" w:eastAsia="仿宋" w:cs="仿宋"/>
                <w:color w:val="000000"/>
                <w:sz w:val="20"/>
              </w:rPr>
            </w:pPr>
          </w:p>
        </w:tc>
        <w:tc>
          <w:tcPr>
            <w:tcW w:w="5202" w:type="dxa"/>
            <w:gridSpan w:val="3"/>
          </w:tcPr>
          <w:p w14:paraId="678B600E">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239C21DF">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447A4A8C">
            <w:pPr>
              <w:rPr>
                <w:rFonts w:hint="eastAsia" w:ascii="仿宋" w:hAnsi="仿宋" w:eastAsia="仿宋" w:cs="仿宋"/>
                <w:color w:val="00000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color w:val="000000"/>
                <w:lang w:eastAsia="ar-SA"/>
              </w:rPr>
              <w:t>南京市市级机关物业管理中心</w:t>
            </w:r>
          </w:p>
        </w:tc>
        <w:tc>
          <w:tcPr>
            <w:tcW w:w="3167" w:type="dxa"/>
            <w:gridSpan w:val="2"/>
            <w:tcBorders>
              <w:bottom w:val="single" w:color="000000" w:sz="4" w:space="0"/>
            </w:tcBorders>
            <w:vAlign w:val="center"/>
          </w:tcPr>
          <w:p w14:paraId="7536E3EA">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34048E20">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0AA70B69">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7B08896">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0859E222">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6F2A204">
            <w:pPr>
              <w:jc w:val="center"/>
              <w:rPr>
                <w:rFonts w:hint="eastAsia" w:ascii="仿宋" w:hAnsi="仿宋" w:eastAsia="仿宋" w:cs="仿宋"/>
                <w:color w:val="000000"/>
              </w:rPr>
            </w:pPr>
            <w:r>
              <w:rPr>
                <w:rFonts w:ascii="仿宋" w:hAnsi="仿宋" w:eastAsia="仿宋" w:cs="仿宋"/>
                <w:color w:val="000000"/>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F57682">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DAD35A2">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06A39BEC">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12521E5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4946312">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02A7AF8B">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4,785.77</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429B5D3">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008AC46">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12,499.10</w:t>
            </w:r>
          </w:p>
        </w:tc>
      </w:tr>
      <w:tr w14:paraId="3F2A234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867CFEE">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6A29564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DD0DBC">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79795FD">
            <w:pPr>
              <w:keepNext/>
              <w:keepLines/>
              <w:jc w:val="right"/>
              <w:rPr>
                <w:rFonts w:hint="eastAsia" w:ascii="仿宋" w:hAnsi="仿宋" w:eastAsia="仿宋" w:cs="仿宋"/>
                <w:color w:val="000000"/>
                <w:lang w:eastAsia="ar-SA"/>
              </w:rPr>
            </w:pPr>
          </w:p>
        </w:tc>
      </w:tr>
      <w:tr w14:paraId="7BBE725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ACCFD1C">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4CB22C6F">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9BDBD93">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330674">
            <w:pPr>
              <w:keepNext/>
              <w:keepLines/>
              <w:jc w:val="right"/>
              <w:rPr>
                <w:rFonts w:hint="eastAsia" w:ascii="仿宋" w:hAnsi="仿宋" w:eastAsia="仿宋" w:cs="仿宋"/>
                <w:color w:val="000000"/>
                <w:lang w:eastAsia="ar-SA"/>
              </w:rPr>
            </w:pPr>
          </w:p>
        </w:tc>
      </w:tr>
      <w:tr w14:paraId="0445DA4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1A31CE">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6330E3FB">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9A1D8BD">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434B59A">
            <w:pPr>
              <w:keepNext/>
              <w:keepLines/>
              <w:jc w:val="right"/>
              <w:rPr>
                <w:rFonts w:hint="eastAsia" w:ascii="仿宋" w:hAnsi="仿宋" w:eastAsia="仿宋" w:cs="仿宋"/>
                <w:color w:val="000000"/>
                <w:lang w:eastAsia="ar-SA"/>
              </w:rPr>
            </w:pPr>
          </w:p>
        </w:tc>
      </w:tr>
      <w:tr w14:paraId="0D05C5B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613B065">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7F4AFC3B">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6FB2C04">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4C974A2">
            <w:pPr>
              <w:keepNext/>
              <w:keepLines/>
              <w:jc w:val="right"/>
              <w:rPr>
                <w:rFonts w:hint="eastAsia" w:ascii="仿宋" w:hAnsi="仿宋" w:eastAsia="仿宋" w:cs="仿宋"/>
                <w:color w:val="000000"/>
                <w:lang w:eastAsia="ar-SA"/>
              </w:rPr>
            </w:pPr>
          </w:p>
        </w:tc>
      </w:tr>
      <w:tr w14:paraId="1C588AD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90B69C7">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706BCFBB">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9,336.50</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465BD61">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F7487FC">
            <w:pPr>
              <w:keepNext/>
              <w:keepLines/>
              <w:jc w:val="right"/>
              <w:rPr>
                <w:rFonts w:hint="eastAsia" w:ascii="仿宋" w:hAnsi="仿宋" w:eastAsia="仿宋" w:cs="仿宋"/>
                <w:color w:val="000000"/>
                <w:lang w:eastAsia="ar-SA"/>
              </w:rPr>
            </w:pPr>
          </w:p>
        </w:tc>
      </w:tr>
      <w:tr w14:paraId="21F3477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2A8407D">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2D1BA81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E8CC116">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D41F510">
            <w:pPr>
              <w:keepNext/>
              <w:keepLines/>
              <w:jc w:val="right"/>
              <w:rPr>
                <w:rFonts w:hint="eastAsia" w:ascii="仿宋" w:hAnsi="仿宋" w:eastAsia="仿宋" w:cs="仿宋"/>
                <w:color w:val="000000"/>
                <w:lang w:eastAsia="ar-SA"/>
              </w:rPr>
            </w:pPr>
          </w:p>
        </w:tc>
      </w:tr>
      <w:tr w14:paraId="19457C5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B7E4E0E">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601E0409">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61.69</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D57859A">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5003212">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38.03</w:t>
            </w:r>
          </w:p>
        </w:tc>
      </w:tr>
      <w:tr w14:paraId="426827B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EBBFC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E9115C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457DB20">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27E2956">
            <w:pPr>
              <w:keepNext/>
              <w:keepLines/>
              <w:jc w:val="right"/>
              <w:rPr>
                <w:rFonts w:hint="eastAsia" w:ascii="仿宋" w:hAnsi="仿宋" w:eastAsia="仿宋" w:cs="仿宋"/>
                <w:color w:val="000000"/>
                <w:lang w:eastAsia="ar-SA"/>
              </w:rPr>
            </w:pPr>
          </w:p>
        </w:tc>
      </w:tr>
      <w:tr w14:paraId="469F473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199DA74">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3EC4F7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61F0BC9">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DF56B2B">
            <w:pPr>
              <w:keepNext/>
              <w:keepLines/>
              <w:jc w:val="right"/>
              <w:rPr>
                <w:rFonts w:hint="eastAsia" w:ascii="仿宋" w:hAnsi="仿宋" w:eastAsia="仿宋" w:cs="仿宋"/>
                <w:color w:val="000000"/>
                <w:lang w:eastAsia="ar-SA"/>
              </w:rPr>
            </w:pPr>
          </w:p>
        </w:tc>
      </w:tr>
      <w:tr w14:paraId="4BD0818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FF00F2D">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9C3F23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D3523CA">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DC68CBC">
            <w:pPr>
              <w:keepNext/>
              <w:keepLines/>
              <w:jc w:val="right"/>
              <w:rPr>
                <w:rFonts w:hint="eastAsia" w:ascii="仿宋" w:hAnsi="仿宋" w:eastAsia="仿宋" w:cs="仿宋"/>
                <w:color w:val="000000"/>
                <w:lang w:eastAsia="ar-SA"/>
              </w:rPr>
            </w:pPr>
          </w:p>
        </w:tc>
      </w:tr>
      <w:tr w14:paraId="0DB6935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587E9FB">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B7871F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6B1DA1E">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65AE9EA">
            <w:pPr>
              <w:keepNext/>
              <w:keepLines/>
              <w:jc w:val="right"/>
              <w:rPr>
                <w:rFonts w:hint="eastAsia" w:ascii="仿宋" w:hAnsi="仿宋" w:eastAsia="仿宋" w:cs="仿宋"/>
                <w:color w:val="000000"/>
                <w:lang w:eastAsia="ar-SA"/>
              </w:rPr>
            </w:pPr>
          </w:p>
        </w:tc>
      </w:tr>
      <w:tr w14:paraId="043F818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9BE3897">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05FBED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DC0C94">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CAC3785">
            <w:pPr>
              <w:keepNext/>
              <w:keepLines/>
              <w:jc w:val="right"/>
              <w:rPr>
                <w:rFonts w:hint="eastAsia" w:ascii="仿宋" w:hAnsi="仿宋" w:eastAsia="仿宋" w:cs="仿宋"/>
                <w:color w:val="000000"/>
                <w:lang w:eastAsia="ar-SA"/>
              </w:rPr>
            </w:pPr>
          </w:p>
        </w:tc>
      </w:tr>
      <w:tr w14:paraId="4BBD481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F69EB4F">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31B962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1BAC895">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D7AAF7B">
            <w:pPr>
              <w:keepNext/>
              <w:keepLines/>
              <w:jc w:val="right"/>
              <w:rPr>
                <w:rFonts w:hint="eastAsia" w:ascii="仿宋" w:hAnsi="仿宋" w:eastAsia="仿宋" w:cs="仿宋"/>
                <w:color w:val="000000"/>
                <w:lang w:eastAsia="ar-SA"/>
              </w:rPr>
            </w:pPr>
          </w:p>
        </w:tc>
      </w:tr>
      <w:tr w14:paraId="3EDDCD3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C30D4C4">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DF89FD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FD5EF0E">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74BE0CA">
            <w:pPr>
              <w:keepNext/>
              <w:keepLines/>
              <w:jc w:val="right"/>
              <w:rPr>
                <w:rFonts w:hint="eastAsia" w:ascii="仿宋" w:hAnsi="仿宋" w:eastAsia="仿宋" w:cs="仿宋"/>
                <w:color w:val="000000"/>
                <w:lang w:eastAsia="ar-SA"/>
              </w:rPr>
            </w:pPr>
          </w:p>
        </w:tc>
      </w:tr>
      <w:tr w14:paraId="0BF6A99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E98B8E1">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DD6438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644B7CF">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426E7BC">
            <w:pPr>
              <w:keepNext/>
              <w:keepLines/>
              <w:jc w:val="right"/>
              <w:rPr>
                <w:rFonts w:hint="eastAsia" w:ascii="仿宋" w:hAnsi="仿宋" w:eastAsia="仿宋" w:cs="仿宋"/>
                <w:color w:val="000000"/>
                <w:lang w:eastAsia="ar-SA"/>
              </w:rPr>
            </w:pPr>
          </w:p>
        </w:tc>
      </w:tr>
      <w:tr w14:paraId="24853AF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A0B747D">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5F7DF8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ABD30A3">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B0D8169">
            <w:pPr>
              <w:keepNext/>
              <w:keepLines/>
              <w:jc w:val="right"/>
              <w:rPr>
                <w:rFonts w:hint="eastAsia" w:ascii="仿宋" w:hAnsi="仿宋" w:eastAsia="仿宋" w:cs="仿宋"/>
                <w:color w:val="000000"/>
                <w:lang w:eastAsia="ar-SA"/>
              </w:rPr>
            </w:pPr>
          </w:p>
        </w:tc>
      </w:tr>
      <w:tr w14:paraId="63246F0B">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40B8FE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2510B5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108AEEC">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1A57852">
            <w:pPr>
              <w:keepNext/>
              <w:keepLines/>
              <w:jc w:val="right"/>
              <w:rPr>
                <w:rFonts w:hint="eastAsia" w:ascii="仿宋" w:hAnsi="仿宋" w:eastAsia="仿宋" w:cs="仿宋"/>
                <w:color w:val="000000"/>
                <w:lang w:eastAsia="ar-SA"/>
              </w:rPr>
            </w:pPr>
          </w:p>
        </w:tc>
      </w:tr>
      <w:tr w14:paraId="52A09A8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D1C92CA">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8D647C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64FF100">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73DF182">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119.86</w:t>
            </w:r>
          </w:p>
        </w:tc>
      </w:tr>
      <w:tr w14:paraId="43CE22E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BF8DBC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48F8C0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E87E051">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DE95B6D">
            <w:pPr>
              <w:keepNext/>
              <w:keepLines/>
              <w:jc w:val="right"/>
              <w:rPr>
                <w:rFonts w:hint="eastAsia" w:ascii="仿宋" w:hAnsi="仿宋" w:eastAsia="仿宋" w:cs="仿宋"/>
                <w:color w:val="000000"/>
                <w:lang w:eastAsia="ar-SA"/>
              </w:rPr>
            </w:pPr>
          </w:p>
        </w:tc>
      </w:tr>
      <w:tr w14:paraId="799148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9B0893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945FC1B">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128C5DB">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82F8C44">
            <w:pPr>
              <w:keepNext/>
              <w:keepLines/>
              <w:jc w:val="right"/>
              <w:rPr>
                <w:rFonts w:hint="eastAsia" w:ascii="仿宋" w:hAnsi="仿宋" w:eastAsia="仿宋" w:cs="仿宋"/>
                <w:color w:val="000000"/>
                <w:lang w:eastAsia="ar-SA"/>
              </w:rPr>
            </w:pPr>
          </w:p>
        </w:tc>
      </w:tr>
      <w:tr w14:paraId="6321F31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E656CF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026A3C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01C5D48">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09E6F2B">
            <w:pPr>
              <w:keepNext/>
              <w:keepLines/>
              <w:jc w:val="right"/>
              <w:rPr>
                <w:rFonts w:hint="eastAsia" w:ascii="仿宋" w:hAnsi="仿宋" w:eastAsia="仿宋" w:cs="仿宋"/>
                <w:color w:val="000000"/>
                <w:lang w:eastAsia="ar-SA"/>
              </w:rPr>
            </w:pPr>
          </w:p>
        </w:tc>
      </w:tr>
      <w:tr w14:paraId="2786D1A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38DFC7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218035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F166638">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CF5110A">
            <w:pPr>
              <w:keepNext/>
              <w:keepLines/>
              <w:jc w:val="right"/>
              <w:rPr>
                <w:rFonts w:hint="eastAsia" w:ascii="仿宋" w:hAnsi="仿宋" w:eastAsia="仿宋" w:cs="仿宋"/>
                <w:color w:val="000000"/>
                <w:lang w:eastAsia="ar-SA"/>
              </w:rPr>
            </w:pPr>
          </w:p>
        </w:tc>
      </w:tr>
      <w:tr w14:paraId="54E37B4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58801F8">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2AA0E1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A2E06BC">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7136E0E">
            <w:pPr>
              <w:keepNext/>
              <w:keepLines/>
              <w:jc w:val="right"/>
              <w:rPr>
                <w:rFonts w:hint="eastAsia" w:ascii="仿宋" w:hAnsi="仿宋" w:eastAsia="仿宋" w:cs="仿宋"/>
                <w:color w:val="000000"/>
                <w:lang w:eastAsia="ar-SA"/>
              </w:rPr>
            </w:pPr>
          </w:p>
        </w:tc>
      </w:tr>
      <w:tr w14:paraId="5985790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8D0C31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64E4B4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56E5E8E">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05F2ABD">
            <w:pPr>
              <w:keepNext/>
              <w:keepLines/>
              <w:jc w:val="right"/>
              <w:rPr>
                <w:rFonts w:hint="eastAsia" w:ascii="仿宋" w:hAnsi="仿宋" w:eastAsia="仿宋" w:cs="仿宋"/>
                <w:color w:val="000000"/>
                <w:lang w:eastAsia="ar-SA"/>
              </w:rPr>
            </w:pPr>
          </w:p>
        </w:tc>
      </w:tr>
      <w:tr w14:paraId="231D6B9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1B7D3B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192774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41FF6E0">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25BA8AE">
            <w:pPr>
              <w:keepNext/>
              <w:keepLines/>
              <w:jc w:val="right"/>
              <w:rPr>
                <w:rFonts w:hint="eastAsia" w:ascii="仿宋" w:hAnsi="仿宋" w:eastAsia="仿宋" w:cs="仿宋"/>
                <w:color w:val="000000"/>
                <w:lang w:eastAsia="ar-SA"/>
              </w:rPr>
            </w:pPr>
          </w:p>
        </w:tc>
      </w:tr>
      <w:tr w14:paraId="3BF9A69F">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9C0A1AD">
            <w:pPr>
              <w:jc w:val="center"/>
              <w:rPr>
                <w:rFonts w:hint="eastAsia" w:ascii="仿宋" w:hAnsi="仿宋" w:eastAsia="仿宋" w:cs="仿宋"/>
                <w:color w:val="000000"/>
              </w:rPr>
            </w:pP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60E144D2">
            <w:pPr>
              <w:jc w:val="right"/>
              <w:rPr>
                <w:rFonts w:hint="eastAsia" w:ascii="仿宋" w:hAnsi="仿宋" w:eastAsia="仿宋" w:cs="仿宋"/>
                <w:color w:val="000000"/>
              </w:rPr>
            </w:pPr>
            <w:r>
              <w:rPr>
                <w:rFonts w:hint="eastAsia" w:ascii="仿宋" w:hAnsi="仿宋" w:eastAsia="仿宋" w:cs="仿宋"/>
                <w:color w:val="000000"/>
                <w:lang w:eastAsia="ar-SA"/>
              </w:rPr>
              <w:t>14,183.96</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029662E">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7C6B218E">
            <w:pPr>
              <w:jc w:val="right"/>
              <w:rPr>
                <w:rFonts w:hint="eastAsia" w:ascii="仿宋" w:hAnsi="仿宋" w:eastAsia="仿宋" w:cs="仿宋"/>
                <w:color w:val="000000"/>
              </w:rPr>
            </w:pPr>
            <w:r>
              <w:rPr>
                <w:rFonts w:hint="eastAsia" w:ascii="仿宋" w:hAnsi="仿宋" w:eastAsia="仿宋" w:cs="仿宋"/>
                <w:color w:val="000000"/>
                <w:lang w:eastAsia="ar-SA"/>
              </w:rPr>
              <w:t>12,656.99</w:t>
            </w:r>
          </w:p>
        </w:tc>
      </w:tr>
      <w:tr w14:paraId="659138FA">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49BEEAE">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09C583C1">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6F7C72E">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0CFD66A0">
            <w:pPr>
              <w:jc w:val="right"/>
              <w:rPr>
                <w:rFonts w:hint="eastAsia" w:ascii="仿宋" w:hAnsi="仿宋" w:eastAsia="仿宋" w:cs="仿宋"/>
                <w:color w:val="000000"/>
              </w:rPr>
            </w:pPr>
            <w:r>
              <w:rPr>
                <w:rFonts w:hint="eastAsia" w:ascii="仿宋" w:hAnsi="仿宋" w:eastAsia="仿宋" w:cs="仿宋"/>
                <w:color w:val="000000"/>
                <w:lang w:eastAsia="ar-SA"/>
              </w:rPr>
              <w:t>1,526.97</w:t>
            </w:r>
          </w:p>
        </w:tc>
      </w:tr>
      <w:tr w14:paraId="20E7B690">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8354E35">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5E114668">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6F09E4C">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19671D5C">
            <w:pPr>
              <w:jc w:val="right"/>
              <w:rPr>
                <w:rFonts w:hint="eastAsia" w:ascii="仿宋" w:hAnsi="仿宋" w:eastAsia="仿宋" w:cs="仿宋"/>
                <w:color w:val="000000"/>
              </w:rPr>
            </w:pPr>
          </w:p>
        </w:tc>
      </w:tr>
      <w:tr w14:paraId="66BFBE92">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765E2D6F">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58977B62">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2D36EAA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627DD518">
            <w:pPr>
              <w:rPr>
                <w:rFonts w:hint="eastAsia" w:ascii="仿宋" w:hAnsi="仿宋" w:eastAsia="仿宋" w:cs="仿宋"/>
                <w:color w:val="000000"/>
              </w:rPr>
            </w:pPr>
          </w:p>
        </w:tc>
      </w:tr>
      <w:tr w14:paraId="0A327539">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33E54A1">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173A98A2">
            <w:pPr>
              <w:jc w:val="right"/>
              <w:rPr>
                <w:rFonts w:hint="eastAsia" w:ascii="仿宋" w:hAnsi="仿宋" w:eastAsia="仿宋" w:cs="仿宋"/>
                <w:color w:val="000000"/>
              </w:rPr>
            </w:pPr>
            <w:r>
              <w:rPr>
                <w:rFonts w:hint="eastAsia" w:ascii="仿宋" w:hAnsi="仿宋" w:eastAsia="仿宋" w:cs="仿宋"/>
                <w:color w:val="000000"/>
                <w:lang w:eastAsia="ar-SA"/>
              </w:rPr>
              <w:t>14,183.96</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EDDD67A">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BC02AAA">
            <w:pPr>
              <w:jc w:val="right"/>
              <w:rPr>
                <w:rFonts w:hint="eastAsia" w:ascii="仿宋" w:hAnsi="仿宋" w:eastAsia="仿宋" w:cs="仿宋"/>
                <w:color w:val="000000"/>
              </w:rPr>
            </w:pPr>
            <w:r>
              <w:rPr>
                <w:rFonts w:hint="eastAsia" w:ascii="仿宋" w:hAnsi="仿宋" w:eastAsia="仿宋" w:cs="仿宋"/>
                <w:color w:val="000000"/>
                <w:lang w:eastAsia="ar-SA"/>
              </w:rPr>
              <w:t>14,183.96</w:t>
            </w:r>
          </w:p>
        </w:tc>
      </w:tr>
    </w:tbl>
    <w:p w14:paraId="1649768B">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注：本表反映本年度的总收支和年末结转结余情况。本表金额单位转换时可能存在尾数误差。</w:t>
      </w:r>
    </w:p>
    <w:p w14:paraId="427C7EBB">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06A79B8C">
        <w:tblPrEx>
          <w:tblCellMar>
            <w:top w:w="0" w:type="dxa"/>
            <w:left w:w="108" w:type="dxa"/>
            <w:bottom w:w="0" w:type="dxa"/>
            <w:right w:w="108" w:type="dxa"/>
          </w:tblCellMar>
        </w:tblPrEx>
        <w:trPr>
          <w:trHeight w:val="403" w:hRule="atLeast"/>
          <w:jc w:val="center"/>
        </w:trPr>
        <w:tc>
          <w:tcPr>
            <w:tcW w:w="16660" w:type="dxa"/>
            <w:gridSpan w:val="10"/>
            <w:vAlign w:val="center"/>
          </w:tcPr>
          <w:p w14:paraId="6AA78F63">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9E857F7">
        <w:tblPrEx>
          <w:tblCellMar>
            <w:top w:w="0" w:type="dxa"/>
            <w:left w:w="108" w:type="dxa"/>
            <w:bottom w:w="0" w:type="dxa"/>
            <w:right w:w="108" w:type="dxa"/>
          </w:tblCellMar>
        </w:tblPrEx>
        <w:trPr>
          <w:trHeight w:val="247" w:hRule="atLeast"/>
          <w:jc w:val="center"/>
        </w:trPr>
        <w:tc>
          <w:tcPr>
            <w:tcW w:w="4357" w:type="dxa"/>
            <w:gridSpan w:val="2"/>
            <w:vAlign w:val="center"/>
          </w:tcPr>
          <w:p w14:paraId="4A45F851">
            <w:pPr>
              <w:pStyle w:val="22"/>
              <w:jc w:val="center"/>
              <w:rPr>
                <w:rFonts w:hint="eastAsia" w:ascii="仿宋" w:hAnsi="仿宋" w:eastAsia="仿宋" w:cs="仿宋"/>
              </w:rPr>
            </w:pPr>
          </w:p>
        </w:tc>
        <w:tc>
          <w:tcPr>
            <w:tcW w:w="1716" w:type="dxa"/>
            <w:vAlign w:val="center"/>
          </w:tcPr>
          <w:p w14:paraId="602FE4F3">
            <w:pPr>
              <w:pStyle w:val="22"/>
              <w:jc w:val="center"/>
              <w:rPr>
                <w:rFonts w:hint="eastAsia" w:ascii="仿宋" w:hAnsi="仿宋" w:eastAsia="仿宋" w:cs="仿宋"/>
              </w:rPr>
            </w:pPr>
          </w:p>
        </w:tc>
        <w:tc>
          <w:tcPr>
            <w:tcW w:w="1728" w:type="dxa"/>
            <w:vAlign w:val="center"/>
          </w:tcPr>
          <w:p w14:paraId="1B590601">
            <w:pPr>
              <w:pStyle w:val="22"/>
              <w:jc w:val="center"/>
              <w:rPr>
                <w:rFonts w:hint="eastAsia" w:ascii="仿宋" w:hAnsi="仿宋" w:eastAsia="仿宋" w:cs="仿宋"/>
              </w:rPr>
            </w:pPr>
          </w:p>
        </w:tc>
        <w:tc>
          <w:tcPr>
            <w:tcW w:w="1686" w:type="dxa"/>
            <w:vAlign w:val="center"/>
          </w:tcPr>
          <w:p w14:paraId="6186FBEC">
            <w:pPr>
              <w:pStyle w:val="22"/>
              <w:jc w:val="center"/>
              <w:rPr>
                <w:rFonts w:hint="eastAsia" w:ascii="仿宋" w:hAnsi="仿宋" w:eastAsia="仿宋" w:cs="仿宋"/>
              </w:rPr>
            </w:pPr>
          </w:p>
        </w:tc>
        <w:tc>
          <w:tcPr>
            <w:tcW w:w="3207" w:type="dxa"/>
            <w:gridSpan w:val="2"/>
            <w:vAlign w:val="center"/>
          </w:tcPr>
          <w:p w14:paraId="4C5160FA">
            <w:pPr>
              <w:pStyle w:val="22"/>
              <w:jc w:val="center"/>
              <w:rPr>
                <w:rFonts w:hint="eastAsia" w:ascii="仿宋" w:hAnsi="仿宋" w:eastAsia="仿宋" w:cs="仿宋"/>
              </w:rPr>
            </w:pPr>
          </w:p>
        </w:tc>
        <w:tc>
          <w:tcPr>
            <w:tcW w:w="1263" w:type="dxa"/>
            <w:vAlign w:val="center"/>
          </w:tcPr>
          <w:p w14:paraId="1BA1D4F5">
            <w:pPr>
              <w:pStyle w:val="22"/>
              <w:jc w:val="center"/>
              <w:rPr>
                <w:rFonts w:hint="eastAsia" w:ascii="仿宋" w:hAnsi="仿宋" w:eastAsia="仿宋" w:cs="仿宋"/>
              </w:rPr>
            </w:pPr>
          </w:p>
        </w:tc>
        <w:tc>
          <w:tcPr>
            <w:tcW w:w="2703" w:type="dxa"/>
            <w:gridSpan w:val="2"/>
            <w:vAlign w:val="center"/>
          </w:tcPr>
          <w:p w14:paraId="3E1B3DBB">
            <w:pPr>
              <w:pStyle w:val="22"/>
              <w:jc w:val="right"/>
              <w:rPr>
                <w:rFonts w:hint="eastAsia" w:ascii="仿宋" w:hAnsi="仿宋" w:eastAsia="仿宋" w:cs="仿宋"/>
              </w:rPr>
            </w:pPr>
            <w:r>
              <w:rPr>
                <w:rFonts w:hint="eastAsia" w:ascii="仿宋" w:hAnsi="仿宋" w:eastAsia="仿宋" w:cs="仿宋"/>
              </w:rPr>
              <w:t>公开02表</w:t>
            </w:r>
          </w:p>
        </w:tc>
      </w:tr>
      <w:tr w14:paraId="47083BE4">
        <w:tblPrEx>
          <w:tblCellMar>
            <w:top w:w="0" w:type="dxa"/>
            <w:left w:w="108" w:type="dxa"/>
            <w:bottom w:w="0" w:type="dxa"/>
            <w:right w:w="108" w:type="dxa"/>
          </w:tblCellMar>
        </w:tblPrEx>
        <w:trPr>
          <w:trHeight w:val="247" w:hRule="atLeast"/>
          <w:jc w:val="center"/>
        </w:trPr>
        <w:tc>
          <w:tcPr>
            <w:tcW w:w="13957" w:type="dxa"/>
            <w:gridSpan w:val="8"/>
            <w:vAlign w:val="center"/>
          </w:tcPr>
          <w:p w14:paraId="154A8361">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南京市市级机关物业管理中心</w:t>
            </w:r>
          </w:p>
        </w:tc>
        <w:tc>
          <w:tcPr>
            <w:tcW w:w="2703" w:type="dxa"/>
            <w:gridSpan w:val="2"/>
            <w:vAlign w:val="center"/>
          </w:tcPr>
          <w:p w14:paraId="62A8ED9E">
            <w:pPr>
              <w:pStyle w:val="22"/>
              <w:jc w:val="right"/>
              <w:rPr>
                <w:rFonts w:hint="eastAsia" w:ascii="仿宋" w:hAnsi="仿宋" w:eastAsia="仿宋" w:cs="仿宋"/>
              </w:rPr>
            </w:pPr>
            <w:r>
              <w:rPr>
                <w:rFonts w:hint="eastAsia" w:ascii="仿宋" w:hAnsi="仿宋" w:eastAsia="仿宋" w:cs="仿宋"/>
              </w:rPr>
              <w:t>金额单位：万元</w:t>
            </w:r>
          </w:p>
        </w:tc>
      </w:tr>
      <w:tr w14:paraId="3A06EC72">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673145F">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7EB15925">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5932D9C5">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0C0D6294">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2A1BCA9C">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5951309A">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56E5E695">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A5B80BD">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69D4735E">
            <w:pPr>
              <w:pStyle w:val="22"/>
              <w:jc w:val="center"/>
              <w:rPr>
                <w:rFonts w:hint="eastAsia" w:ascii="仿宋" w:hAnsi="仿宋" w:eastAsia="仿宋" w:cs="仿宋"/>
              </w:rPr>
            </w:pPr>
            <w:r>
              <w:rPr>
                <w:rFonts w:hint="eastAsia" w:ascii="仿宋" w:hAnsi="仿宋" w:eastAsia="仿宋" w:cs="仿宋"/>
              </w:rPr>
              <w:t>其他收入</w:t>
            </w:r>
          </w:p>
        </w:tc>
      </w:tr>
      <w:tr w14:paraId="53AC6E7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4961D22">
            <w:pPr>
              <w:pStyle w:val="22"/>
              <w:jc w:val="center"/>
              <w:rPr>
                <w:rFonts w:hint="eastAsia" w:ascii="仿宋" w:hAnsi="仿宋" w:eastAsia="仿宋" w:cs="仿宋"/>
              </w:rPr>
            </w:pPr>
            <w:r>
              <w:rPr>
                <w:rFonts w:hint="eastAsia" w:ascii="仿宋" w:hAnsi="仿宋" w:eastAsia="仿宋" w:cs="仿宋"/>
              </w:rPr>
              <w:t>功能分类</w:t>
            </w:r>
          </w:p>
          <w:p w14:paraId="51C9554D">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5A962B37">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74450FBA">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6135815A">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5ED06E36">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416DB8D1">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2D506CFB">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1021E167">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741B8B9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11A95524">
            <w:pPr>
              <w:rPr>
                <w:rFonts w:hint="eastAsia" w:ascii="仿宋" w:hAnsi="仿宋" w:eastAsia="仿宋" w:cs="仿宋"/>
              </w:rPr>
            </w:pPr>
          </w:p>
        </w:tc>
      </w:tr>
      <w:tr w14:paraId="5B4ED359">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24EF57FC">
            <w:pPr>
              <w:pStyle w:val="22"/>
              <w:jc w:val="center"/>
              <w:rPr>
                <w:rFonts w:hint="eastAsia" w:ascii="仿宋" w:hAnsi="仿宋" w:eastAsia="仿宋" w:cs="仿宋"/>
              </w:rPr>
            </w:pPr>
            <w:r>
              <w:rPr>
                <w:rFonts w:ascii="仿宋" w:hAnsi="仿宋" w:eastAsia="仿宋" w:cs="仿宋"/>
                <w:u w:color="auto"/>
              </w:rPr>
              <w:t>合计</w:t>
            </w:r>
          </w:p>
        </w:tc>
        <w:tc>
          <w:tcPr>
            <w:tcW w:w="1716" w:type="dxa"/>
            <w:tcBorders>
              <w:left w:val="single" w:color="000000" w:sz="4" w:space="0"/>
              <w:bottom w:val="single" w:color="000000" w:sz="4" w:space="0"/>
            </w:tcBorders>
            <w:vAlign w:val="center"/>
          </w:tcPr>
          <w:p w14:paraId="0BF39871">
            <w:pPr>
              <w:jc w:val="right"/>
              <w:rPr>
                <w:rFonts w:hint="eastAsia" w:ascii="仿宋" w:hAnsi="仿宋" w:eastAsia="仿宋" w:cs="仿宋"/>
                <w:sz w:val="20"/>
                <w:szCs w:val="20"/>
              </w:rPr>
            </w:pPr>
            <w:r>
              <w:rPr>
                <w:rFonts w:hint="eastAsia" w:ascii="仿宋" w:hAnsi="仿宋" w:eastAsia="仿宋" w:cs="仿宋"/>
                <w:sz w:val="20"/>
                <w:szCs w:val="20"/>
              </w:rPr>
              <w:t>14,183.96</w:t>
            </w:r>
          </w:p>
        </w:tc>
        <w:tc>
          <w:tcPr>
            <w:tcW w:w="1728" w:type="dxa"/>
            <w:tcBorders>
              <w:left w:val="single" w:color="000000" w:sz="4" w:space="0"/>
              <w:bottom w:val="single" w:color="000000" w:sz="4" w:space="0"/>
            </w:tcBorders>
            <w:vAlign w:val="center"/>
          </w:tcPr>
          <w:p w14:paraId="1FBCADEC">
            <w:pPr>
              <w:jc w:val="right"/>
              <w:rPr>
                <w:rFonts w:hint="eastAsia" w:ascii="仿宋" w:hAnsi="仿宋" w:eastAsia="仿宋" w:cs="仿宋"/>
                <w:sz w:val="20"/>
                <w:szCs w:val="20"/>
              </w:rPr>
            </w:pPr>
            <w:r>
              <w:rPr>
                <w:rFonts w:hint="eastAsia" w:ascii="仿宋" w:hAnsi="仿宋" w:eastAsia="仿宋" w:cs="仿宋"/>
                <w:sz w:val="20"/>
                <w:szCs w:val="20"/>
              </w:rPr>
              <w:t>4,785.77</w:t>
            </w:r>
          </w:p>
        </w:tc>
        <w:tc>
          <w:tcPr>
            <w:tcW w:w="1686" w:type="dxa"/>
            <w:tcBorders>
              <w:left w:val="single" w:color="000000" w:sz="4" w:space="0"/>
              <w:bottom w:val="single" w:color="000000" w:sz="4" w:space="0"/>
            </w:tcBorders>
            <w:vAlign w:val="center"/>
          </w:tcPr>
          <w:p w14:paraId="537A19F2">
            <w:pPr>
              <w:jc w:val="right"/>
              <w:rPr>
                <w:rFonts w:hint="eastAsia" w:ascii="仿宋" w:hAnsi="仿宋" w:eastAsia="仿宋" w:cs="仿宋"/>
                <w:sz w:val="20"/>
                <w:szCs w:val="20"/>
              </w:rPr>
            </w:pPr>
          </w:p>
        </w:tc>
        <w:tc>
          <w:tcPr>
            <w:tcW w:w="1503" w:type="dxa"/>
            <w:tcBorders>
              <w:left w:val="single" w:color="000000" w:sz="4" w:space="0"/>
              <w:bottom w:val="single" w:color="000000" w:sz="4" w:space="0"/>
            </w:tcBorders>
            <w:vAlign w:val="center"/>
          </w:tcPr>
          <w:p w14:paraId="7871E733">
            <w:pPr>
              <w:jc w:val="right"/>
              <w:rPr>
                <w:rFonts w:hint="eastAsia" w:ascii="仿宋" w:hAnsi="仿宋" w:eastAsia="仿宋" w:cs="仿宋"/>
                <w:sz w:val="20"/>
                <w:szCs w:val="20"/>
              </w:rPr>
            </w:pPr>
          </w:p>
        </w:tc>
        <w:tc>
          <w:tcPr>
            <w:tcW w:w="1704" w:type="dxa"/>
            <w:tcBorders>
              <w:left w:val="single" w:color="000000" w:sz="4" w:space="0"/>
              <w:bottom w:val="single" w:color="000000" w:sz="4" w:space="0"/>
            </w:tcBorders>
            <w:vAlign w:val="center"/>
          </w:tcPr>
          <w:p w14:paraId="478FF3CC">
            <w:pPr>
              <w:jc w:val="right"/>
              <w:rPr>
                <w:rFonts w:hint="eastAsia" w:ascii="仿宋" w:hAnsi="仿宋" w:eastAsia="仿宋" w:cs="仿宋"/>
                <w:sz w:val="20"/>
                <w:szCs w:val="20"/>
              </w:rPr>
            </w:pPr>
          </w:p>
        </w:tc>
        <w:tc>
          <w:tcPr>
            <w:tcW w:w="1263" w:type="dxa"/>
            <w:tcBorders>
              <w:left w:val="single" w:color="000000" w:sz="4" w:space="0"/>
              <w:bottom w:val="single" w:color="000000" w:sz="4" w:space="0"/>
            </w:tcBorders>
            <w:vAlign w:val="center"/>
          </w:tcPr>
          <w:p w14:paraId="2914674C">
            <w:pPr>
              <w:jc w:val="right"/>
              <w:rPr>
                <w:rFonts w:hint="eastAsia" w:ascii="仿宋" w:hAnsi="仿宋" w:eastAsia="仿宋" w:cs="仿宋"/>
                <w:sz w:val="20"/>
                <w:szCs w:val="20"/>
              </w:rPr>
            </w:pPr>
            <w:r>
              <w:rPr>
                <w:rFonts w:hint="eastAsia" w:ascii="仿宋" w:hAnsi="仿宋" w:eastAsia="仿宋" w:cs="仿宋"/>
                <w:sz w:val="20"/>
                <w:szCs w:val="20"/>
              </w:rPr>
              <w:t>9,336.50</w:t>
            </w:r>
          </w:p>
        </w:tc>
        <w:tc>
          <w:tcPr>
            <w:tcW w:w="1375" w:type="dxa"/>
            <w:tcBorders>
              <w:left w:val="single" w:color="000000" w:sz="4" w:space="0"/>
              <w:bottom w:val="single" w:color="000000" w:sz="4" w:space="0"/>
            </w:tcBorders>
            <w:vAlign w:val="center"/>
          </w:tcPr>
          <w:p w14:paraId="1A3C62B0">
            <w:pPr>
              <w:jc w:val="right"/>
              <w:rPr>
                <w:rFonts w:hint="eastAsia" w:ascii="仿宋" w:hAnsi="仿宋" w:eastAsia="仿宋" w:cs="仿宋"/>
                <w:sz w:val="20"/>
                <w:szCs w:val="20"/>
              </w:rPr>
            </w:pP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5CB8222C">
            <w:pPr>
              <w:jc w:val="right"/>
              <w:rPr>
                <w:rFonts w:hint="eastAsia" w:ascii="仿宋" w:hAnsi="仿宋" w:eastAsia="仿宋" w:cs="仿宋"/>
                <w:sz w:val="20"/>
                <w:szCs w:val="20"/>
              </w:rPr>
            </w:pPr>
            <w:r>
              <w:rPr>
                <w:rFonts w:hint="eastAsia" w:ascii="仿宋" w:hAnsi="仿宋" w:eastAsia="仿宋" w:cs="仿宋"/>
                <w:sz w:val="20"/>
                <w:szCs w:val="20"/>
              </w:rPr>
              <w:t>61.69</w:t>
            </w:r>
          </w:p>
        </w:tc>
      </w:tr>
      <w:tr w14:paraId="2714F82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FE9A456">
            <w:pPr>
              <w:pStyle w:val="22"/>
              <w:rPr>
                <w:rFonts w:hint="eastAsia" w:ascii="仿宋" w:hAnsi="仿宋" w:eastAsia="仿宋" w:cs="仿宋"/>
              </w:rPr>
            </w:pPr>
            <w:r>
              <w:rPr>
                <w:rFonts w:hint="eastAsia" w:ascii="仿宋" w:hAnsi="仿宋" w:eastAsia="仿宋" w:cs="仿宋"/>
              </w:rPr>
              <w:t>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7D954D3">
            <w:pPr>
              <w:pStyle w:val="22"/>
              <w:rPr>
                <w:rFonts w:hint="eastAsia" w:ascii="仿宋" w:hAnsi="仿宋" w:eastAsia="仿宋" w:cs="仿宋"/>
              </w:rPr>
            </w:pPr>
            <w:r>
              <w:rPr>
                <w:rFonts w:hint="eastAsia" w:ascii="仿宋" w:hAnsi="仿宋" w:eastAsia="仿宋" w:cs="仿宋"/>
              </w:rPr>
              <w:t>一般公共服务支出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7A1942A">
            <w:pPr>
              <w:pStyle w:val="22"/>
              <w:jc w:val="right"/>
              <w:rPr>
                <w:rFonts w:hint="eastAsia" w:ascii="仿宋" w:hAnsi="仿宋" w:eastAsia="仿宋" w:cs="仿宋"/>
                <w:sz w:val="20"/>
                <w:szCs w:val="20"/>
              </w:rPr>
            </w:pPr>
            <w:r>
              <w:rPr>
                <w:rFonts w:hint="eastAsia" w:ascii="仿宋" w:hAnsi="仿宋" w:eastAsia="仿宋" w:cs="仿宋"/>
                <w:sz w:val="20"/>
                <w:szCs w:val="20"/>
              </w:rPr>
              <w:t>14,026.07</w:t>
            </w:r>
          </w:p>
        </w:tc>
        <w:tc>
          <w:tcPr>
            <w:tcW w:w="1728" w:type="dxa"/>
            <w:tcBorders>
              <w:top w:val="single" w:color="000000" w:sz="4" w:space="0"/>
              <w:left w:val="single" w:color="000000" w:sz="4" w:space="0"/>
              <w:bottom w:val="single" w:color="000000" w:sz="4" w:space="0"/>
              <w:right w:val="single" w:color="000000" w:sz="4" w:space="0"/>
            </w:tcBorders>
            <w:vAlign w:val="center"/>
          </w:tcPr>
          <w:p w14:paraId="61B57CAF">
            <w:pPr>
              <w:pStyle w:val="22"/>
              <w:jc w:val="right"/>
              <w:rPr>
                <w:rFonts w:hint="eastAsia" w:ascii="仿宋" w:hAnsi="仿宋" w:eastAsia="仿宋" w:cs="仿宋"/>
                <w:sz w:val="20"/>
                <w:szCs w:val="20"/>
              </w:rPr>
            </w:pPr>
            <w:r>
              <w:rPr>
                <w:rFonts w:hint="eastAsia" w:ascii="仿宋" w:hAnsi="仿宋" w:eastAsia="仿宋" w:cs="仿宋"/>
                <w:sz w:val="20"/>
                <w:szCs w:val="20"/>
              </w:rPr>
              <w:t>4,785.77</w:t>
            </w:r>
          </w:p>
        </w:tc>
        <w:tc>
          <w:tcPr>
            <w:tcW w:w="1686" w:type="dxa"/>
            <w:tcBorders>
              <w:top w:val="single" w:color="000000" w:sz="4" w:space="0"/>
              <w:left w:val="single" w:color="000000" w:sz="4" w:space="0"/>
              <w:bottom w:val="single" w:color="000000" w:sz="4" w:space="0"/>
              <w:right w:val="single" w:color="000000" w:sz="4" w:space="0"/>
            </w:tcBorders>
            <w:vAlign w:val="center"/>
          </w:tcPr>
          <w:p w14:paraId="7D6AD93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ACB2FB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60EF3D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98D2BB4">
            <w:pPr>
              <w:pStyle w:val="22"/>
              <w:jc w:val="right"/>
              <w:rPr>
                <w:rFonts w:hint="eastAsia" w:ascii="仿宋" w:hAnsi="仿宋" w:eastAsia="仿宋" w:cs="仿宋"/>
                <w:sz w:val="20"/>
                <w:szCs w:val="20"/>
              </w:rPr>
            </w:pPr>
            <w:r>
              <w:rPr>
                <w:rFonts w:hint="eastAsia" w:ascii="仿宋" w:hAnsi="仿宋" w:eastAsia="仿宋" w:cs="仿宋"/>
                <w:sz w:val="20"/>
                <w:szCs w:val="20"/>
              </w:rPr>
              <w:t>9,178.61</w:t>
            </w:r>
          </w:p>
        </w:tc>
        <w:tc>
          <w:tcPr>
            <w:tcW w:w="1375" w:type="dxa"/>
            <w:tcBorders>
              <w:top w:val="single" w:color="000000" w:sz="4" w:space="0"/>
              <w:left w:val="single" w:color="000000" w:sz="4" w:space="0"/>
              <w:bottom w:val="single" w:color="000000" w:sz="4" w:space="0"/>
              <w:right w:val="single" w:color="000000" w:sz="4" w:space="0"/>
            </w:tcBorders>
            <w:vAlign w:val="center"/>
          </w:tcPr>
          <w:p w14:paraId="3CFB808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2AA2C99">
            <w:pPr>
              <w:pStyle w:val="22"/>
              <w:jc w:val="right"/>
              <w:rPr>
                <w:rFonts w:hint="eastAsia" w:ascii="仿宋" w:hAnsi="仿宋" w:eastAsia="仿宋" w:cs="仿宋"/>
                <w:sz w:val="20"/>
                <w:szCs w:val="20"/>
              </w:rPr>
            </w:pPr>
            <w:r>
              <w:rPr>
                <w:rFonts w:hint="eastAsia" w:ascii="仿宋" w:hAnsi="仿宋" w:eastAsia="仿宋" w:cs="仿宋"/>
                <w:sz w:val="20"/>
                <w:szCs w:val="20"/>
              </w:rPr>
              <w:t>61.69</w:t>
            </w:r>
          </w:p>
        </w:tc>
      </w:tr>
      <w:tr w14:paraId="6310FE8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2F4FC9F">
            <w:pPr>
              <w:pStyle w:val="22"/>
              <w:rPr>
                <w:rFonts w:hint="eastAsia" w:ascii="仿宋" w:hAnsi="仿宋" w:eastAsia="仿宋" w:cs="仿宋"/>
              </w:rPr>
            </w:pPr>
            <w:r>
              <w:rPr>
                <w:rFonts w:hint="eastAsia" w:ascii="仿宋" w:hAnsi="仿宋" w:eastAsia="仿宋" w:cs="仿宋"/>
              </w:rPr>
              <w:t>20103</w:t>
            </w:r>
          </w:p>
        </w:tc>
        <w:tc>
          <w:tcPr>
            <w:tcW w:w="3156" w:type="dxa"/>
            <w:tcBorders>
              <w:top w:val="single" w:color="000000" w:sz="4" w:space="0"/>
              <w:left w:val="single" w:color="000000" w:sz="4" w:space="0"/>
              <w:bottom w:val="single" w:color="000000" w:sz="4" w:space="0"/>
              <w:right w:val="single" w:color="000000" w:sz="4" w:space="0"/>
            </w:tcBorders>
            <w:vAlign w:val="center"/>
          </w:tcPr>
          <w:p w14:paraId="5D889BDE">
            <w:pPr>
              <w:pStyle w:val="22"/>
              <w:rPr>
                <w:rFonts w:hint="eastAsia" w:ascii="仿宋" w:hAnsi="仿宋" w:eastAsia="仿宋" w:cs="仿宋"/>
              </w:rPr>
            </w:pPr>
            <w:r>
              <w:rPr>
                <w:rFonts w:hint="eastAsia" w:ascii="仿宋" w:hAnsi="仿宋" w:eastAsia="仿宋" w:cs="仿宋"/>
              </w:rPr>
              <w:t xml:space="preserve">  政府办公厅（室）及相关机构事务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110E9F6E">
            <w:pPr>
              <w:pStyle w:val="22"/>
              <w:jc w:val="right"/>
              <w:rPr>
                <w:rFonts w:hint="eastAsia" w:ascii="仿宋" w:hAnsi="仿宋" w:eastAsia="仿宋" w:cs="仿宋"/>
                <w:sz w:val="20"/>
                <w:szCs w:val="20"/>
              </w:rPr>
            </w:pPr>
            <w:r>
              <w:rPr>
                <w:rFonts w:hint="eastAsia" w:ascii="仿宋" w:hAnsi="仿宋" w:eastAsia="仿宋" w:cs="仿宋"/>
                <w:sz w:val="20"/>
                <w:szCs w:val="20"/>
              </w:rPr>
              <w:t>4,863.17</w:t>
            </w:r>
          </w:p>
        </w:tc>
        <w:tc>
          <w:tcPr>
            <w:tcW w:w="1728" w:type="dxa"/>
            <w:tcBorders>
              <w:top w:val="single" w:color="000000" w:sz="4" w:space="0"/>
              <w:left w:val="single" w:color="000000" w:sz="4" w:space="0"/>
              <w:bottom w:val="single" w:color="000000" w:sz="4" w:space="0"/>
              <w:right w:val="single" w:color="000000" w:sz="4" w:space="0"/>
            </w:tcBorders>
            <w:vAlign w:val="center"/>
          </w:tcPr>
          <w:p w14:paraId="3CE48115">
            <w:pPr>
              <w:pStyle w:val="22"/>
              <w:jc w:val="right"/>
              <w:rPr>
                <w:rFonts w:hint="eastAsia" w:ascii="仿宋" w:hAnsi="仿宋" w:eastAsia="仿宋" w:cs="仿宋"/>
                <w:sz w:val="20"/>
                <w:szCs w:val="20"/>
              </w:rPr>
            </w:pPr>
            <w:r>
              <w:rPr>
                <w:rFonts w:hint="eastAsia" w:ascii="仿宋" w:hAnsi="仿宋" w:eastAsia="仿宋" w:cs="仿宋"/>
                <w:sz w:val="20"/>
                <w:szCs w:val="20"/>
              </w:rPr>
              <w:t>4,532.77</w:t>
            </w:r>
          </w:p>
        </w:tc>
        <w:tc>
          <w:tcPr>
            <w:tcW w:w="1686" w:type="dxa"/>
            <w:tcBorders>
              <w:top w:val="single" w:color="000000" w:sz="4" w:space="0"/>
              <w:left w:val="single" w:color="000000" w:sz="4" w:space="0"/>
              <w:bottom w:val="single" w:color="000000" w:sz="4" w:space="0"/>
              <w:right w:val="single" w:color="000000" w:sz="4" w:space="0"/>
            </w:tcBorders>
            <w:vAlign w:val="center"/>
          </w:tcPr>
          <w:p w14:paraId="3D322F1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D91C1A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891877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B4AB027">
            <w:pPr>
              <w:pStyle w:val="22"/>
              <w:jc w:val="right"/>
              <w:rPr>
                <w:rFonts w:hint="eastAsia" w:ascii="仿宋" w:hAnsi="仿宋" w:eastAsia="仿宋" w:cs="仿宋"/>
                <w:sz w:val="20"/>
                <w:szCs w:val="20"/>
              </w:rPr>
            </w:pPr>
            <w:r>
              <w:rPr>
                <w:rFonts w:hint="eastAsia" w:ascii="仿宋" w:hAnsi="仿宋" w:eastAsia="仿宋" w:cs="仿宋"/>
                <w:sz w:val="20"/>
                <w:szCs w:val="20"/>
              </w:rPr>
              <w:t>330.40</w:t>
            </w:r>
          </w:p>
        </w:tc>
        <w:tc>
          <w:tcPr>
            <w:tcW w:w="1375" w:type="dxa"/>
            <w:tcBorders>
              <w:top w:val="single" w:color="000000" w:sz="4" w:space="0"/>
              <w:left w:val="single" w:color="000000" w:sz="4" w:space="0"/>
              <w:bottom w:val="single" w:color="000000" w:sz="4" w:space="0"/>
              <w:right w:val="single" w:color="000000" w:sz="4" w:space="0"/>
            </w:tcBorders>
            <w:vAlign w:val="center"/>
          </w:tcPr>
          <w:p w14:paraId="365F61D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3AEC555">
            <w:pPr>
              <w:pStyle w:val="22"/>
              <w:jc w:val="right"/>
              <w:rPr>
                <w:rFonts w:hint="eastAsia" w:ascii="仿宋" w:hAnsi="仿宋" w:eastAsia="仿宋" w:cs="仿宋"/>
                <w:sz w:val="20"/>
                <w:szCs w:val="20"/>
              </w:rPr>
            </w:pPr>
          </w:p>
        </w:tc>
      </w:tr>
      <w:tr w14:paraId="5A7BD49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394CF72">
            <w:pPr>
              <w:pStyle w:val="22"/>
              <w:rPr>
                <w:rFonts w:hint="eastAsia" w:ascii="仿宋" w:hAnsi="仿宋" w:eastAsia="仿宋" w:cs="仿宋"/>
              </w:rPr>
            </w:pPr>
            <w:r>
              <w:rPr>
                <w:rFonts w:hint="eastAsia" w:ascii="仿宋" w:hAnsi="仿宋" w:eastAsia="仿宋" w:cs="仿宋"/>
              </w:rPr>
              <w:t>2010303</w:t>
            </w:r>
          </w:p>
        </w:tc>
        <w:tc>
          <w:tcPr>
            <w:tcW w:w="3156" w:type="dxa"/>
            <w:tcBorders>
              <w:top w:val="single" w:color="000000" w:sz="4" w:space="0"/>
              <w:left w:val="single" w:color="000000" w:sz="4" w:space="0"/>
              <w:bottom w:val="single" w:color="000000" w:sz="4" w:space="0"/>
              <w:right w:val="single" w:color="000000" w:sz="4" w:space="0"/>
            </w:tcBorders>
            <w:vAlign w:val="center"/>
          </w:tcPr>
          <w:p w14:paraId="336999F9">
            <w:pPr>
              <w:pStyle w:val="22"/>
              <w:rPr>
                <w:rFonts w:hint="eastAsia" w:ascii="仿宋" w:hAnsi="仿宋" w:eastAsia="仿宋" w:cs="仿宋"/>
              </w:rPr>
            </w:pPr>
            <w:r>
              <w:rPr>
                <w:rFonts w:hint="eastAsia" w:ascii="仿宋" w:hAnsi="仿宋" w:eastAsia="仿宋" w:cs="仿宋"/>
              </w:rPr>
              <w:t xml:space="preserve">    机关服务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354562D1">
            <w:pPr>
              <w:pStyle w:val="22"/>
              <w:jc w:val="right"/>
              <w:rPr>
                <w:rFonts w:hint="eastAsia" w:ascii="仿宋" w:hAnsi="仿宋" w:eastAsia="仿宋" w:cs="仿宋"/>
                <w:sz w:val="20"/>
                <w:szCs w:val="20"/>
              </w:rPr>
            </w:pPr>
            <w:r>
              <w:rPr>
                <w:rFonts w:hint="eastAsia" w:ascii="仿宋" w:hAnsi="仿宋" w:eastAsia="仿宋" w:cs="仿宋"/>
                <w:sz w:val="20"/>
                <w:szCs w:val="20"/>
              </w:rPr>
              <w:t>622.68</w:t>
            </w:r>
          </w:p>
        </w:tc>
        <w:tc>
          <w:tcPr>
            <w:tcW w:w="1728" w:type="dxa"/>
            <w:tcBorders>
              <w:top w:val="single" w:color="000000" w:sz="4" w:space="0"/>
              <w:left w:val="single" w:color="000000" w:sz="4" w:space="0"/>
              <w:bottom w:val="single" w:color="000000" w:sz="4" w:space="0"/>
              <w:right w:val="single" w:color="000000" w:sz="4" w:space="0"/>
            </w:tcBorders>
            <w:vAlign w:val="center"/>
          </w:tcPr>
          <w:p w14:paraId="024E5061">
            <w:pPr>
              <w:pStyle w:val="22"/>
              <w:jc w:val="right"/>
              <w:rPr>
                <w:rFonts w:hint="eastAsia" w:ascii="仿宋" w:hAnsi="仿宋" w:eastAsia="仿宋" w:cs="仿宋"/>
                <w:sz w:val="20"/>
                <w:szCs w:val="20"/>
              </w:rPr>
            </w:pPr>
            <w:r>
              <w:rPr>
                <w:rFonts w:hint="eastAsia" w:ascii="仿宋" w:hAnsi="仿宋" w:eastAsia="仿宋" w:cs="仿宋"/>
                <w:sz w:val="20"/>
                <w:szCs w:val="20"/>
              </w:rPr>
              <w:t>622.68</w:t>
            </w:r>
          </w:p>
        </w:tc>
        <w:tc>
          <w:tcPr>
            <w:tcW w:w="1686" w:type="dxa"/>
            <w:tcBorders>
              <w:top w:val="single" w:color="000000" w:sz="4" w:space="0"/>
              <w:left w:val="single" w:color="000000" w:sz="4" w:space="0"/>
              <w:bottom w:val="single" w:color="000000" w:sz="4" w:space="0"/>
              <w:right w:val="single" w:color="000000" w:sz="4" w:space="0"/>
            </w:tcBorders>
            <w:vAlign w:val="center"/>
          </w:tcPr>
          <w:p w14:paraId="7EA5184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BF9A6C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EA0806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08D02D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2F9E26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1DDF6C5">
            <w:pPr>
              <w:pStyle w:val="22"/>
              <w:jc w:val="right"/>
              <w:rPr>
                <w:rFonts w:hint="eastAsia" w:ascii="仿宋" w:hAnsi="仿宋" w:eastAsia="仿宋" w:cs="仿宋"/>
                <w:sz w:val="20"/>
                <w:szCs w:val="20"/>
              </w:rPr>
            </w:pPr>
          </w:p>
        </w:tc>
      </w:tr>
      <w:tr w14:paraId="31FA5CA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4CD0EC1">
            <w:pPr>
              <w:pStyle w:val="22"/>
              <w:rPr>
                <w:rFonts w:hint="eastAsia" w:ascii="仿宋" w:hAnsi="仿宋" w:eastAsia="仿宋" w:cs="仿宋"/>
              </w:rPr>
            </w:pPr>
            <w:r>
              <w:rPr>
                <w:rFonts w:hint="eastAsia" w:ascii="仿宋" w:hAnsi="仿宋" w:eastAsia="仿宋" w:cs="仿宋"/>
              </w:rPr>
              <w:t>2010350</w:t>
            </w:r>
          </w:p>
        </w:tc>
        <w:tc>
          <w:tcPr>
            <w:tcW w:w="3156" w:type="dxa"/>
            <w:tcBorders>
              <w:top w:val="single" w:color="000000" w:sz="4" w:space="0"/>
              <w:left w:val="single" w:color="000000" w:sz="4" w:space="0"/>
              <w:bottom w:val="single" w:color="000000" w:sz="4" w:space="0"/>
              <w:right w:val="single" w:color="000000" w:sz="4" w:space="0"/>
            </w:tcBorders>
            <w:vAlign w:val="center"/>
          </w:tcPr>
          <w:p w14:paraId="3F921A1A">
            <w:pPr>
              <w:pStyle w:val="22"/>
              <w:rPr>
                <w:rFonts w:hint="eastAsia" w:ascii="仿宋" w:hAnsi="仿宋" w:eastAsia="仿宋" w:cs="仿宋"/>
              </w:rPr>
            </w:pPr>
            <w:r>
              <w:rPr>
                <w:rFonts w:hint="eastAsia" w:ascii="仿宋" w:hAnsi="仿宋" w:eastAsia="仿宋" w:cs="仿宋"/>
              </w:rPr>
              <w:t xml:space="preserve">    事业运行</w:t>
            </w:r>
          </w:p>
        </w:tc>
        <w:tc>
          <w:tcPr>
            <w:tcW w:w="1716" w:type="dxa"/>
            <w:tcBorders>
              <w:top w:val="single" w:color="000000" w:sz="4" w:space="0"/>
              <w:left w:val="single" w:color="000000" w:sz="4" w:space="0"/>
              <w:bottom w:val="single" w:color="000000" w:sz="4" w:space="0"/>
              <w:right w:val="single" w:color="000000" w:sz="4" w:space="0"/>
            </w:tcBorders>
            <w:vAlign w:val="center"/>
          </w:tcPr>
          <w:p w14:paraId="49DD18D9">
            <w:pPr>
              <w:pStyle w:val="22"/>
              <w:jc w:val="right"/>
              <w:rPr>
                <w:rFonts w:hint="eastAsia" w:ascii="仿宋" w:hAnsi="仿宋" w:eastAsia="仿宋" w:cs="仿宋"/>
                <w:sz w:val="20"/>
                <w:szCs w:val="20"/>
              </w:rPr>
            </w:pPr>
            <w:r>
              <w:rPr>
                <w:rFonts w:hint="eastAsia" w:ascii="仿宋" w:hAnsi="仿宋" w:eastAsia="仿宋" w:cs="仿宋"/>
                <w:sz w:val="20"/>
                <w:szCs w:val="20"/>
              </w:rPr>
              <w:t>4,240.49</w:t>
            </w:r>
          </w:p>
        </w:tc>
        <w:tc>
          <w:tcPr>
            <w:tcW w:w="1728" w:type="dxa"/>
            <w:tcBorders>
              <w:top w:val="single" w:color="000000" w:sz="4" w:space="0"/>
              <w:left w:val="single" w:color="000000" w:sz="4" w:space="0"/>
              <w:bottom w:val="single" w:color="000000" w:sz="4" w:space="0"/>
              <w:right w:val="single" w:color="000000" w:sz="4" w:space="0"/>
            </w:tcBorders>
            <w:vAlign w:val="center"/>
          </w:tcPr>
          <w:p w14:paraId="6BC19E94">
            <w:pPr>
              <w:pStyle w:val="22"/>
              <w:jc w:val="right"/>
              <w:rPr>
                <w:rFonts w:hint="eastAsia" w:ascii="仿宋" w:hAnsi="仿宋" w:eastAsia="仿宋" w:cs="仿宋"/>
                <w:sz w:val="20"/>
                <w:szCs w:val="20"/>
              </w:rPr>
            </w:pPr>
            <w:r>
              <w:rPr>
                <w:rFonts w:hint="eastAsia" w:ascii="仿宋" w:hAnsi="仿宋" w:eastAsia="仿宋" w:cs="仿宋"/>
                <w:sz w:val="20"/>
                <w:szCs w:val="20"/>
              </w:rPr>
              <w:t>3,910.09</w:t>
            </w:r>
          </w:p>
        </w:tc>
        <w:tc>
          <w:tcPr>
            <w:tcW w:w="1686" w:type="dxa"/>
            <w:tcBorders>
              <w:top w:val="single" w:color="000000" w:sz="4" w:space="0"/>
              <w:left w:val="single" w:color="000000" w:sz="4" w:space="0"/>
              <w:bottom w:val="single" w:color="000000" w:sz="4" w:space="0"/>
              <w:right w:val="single" w:color="000000" w:sz="4" w:space="0"/>
            </w:tcBorders>
            <w:vAlign w:val="center"/>
          </w:tcPr>
          <w:p w14:paraId="3F17564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FEEC91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9F26677">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3AFEA84">
            <w:pPr>
              <w:pStyle w:val="22"/>
              <w:jc w:val="right"/>
              <w:rPr>
                <w:rFonts w:hint="eastAsia" w:ascii="仿宋" w:hAnsi="仿宋" w:eastAsia="仿宋" w:cs="仿宋"/>
                <w:sz w:val="20"/>
                <w:szCs w:val="20"/>
              </w:rPr>
            </w:pPr>
            <w:r>
              <w:rPr>
                <w:rFonts w:hint="eastAsia" w:ascii="仿宋" w:hAnsi="仿宋" w:eastAsia="仿宋" w:cs="仿宋"/>
                <w:sz w:val="20"/>
                <w:szCs w:val="20"/>
              </w:rPr>
              <w:t>330.40</w:t>
            </w:r>
          </w:p>
        </w:tc>
        <w:tc>
          <w:tcPr>
            <w:tcW w:w="1375" w:type="dxa"/>
            <w:tcBorders>
              <w:top w:val="single" w:color="000000" w:sz="4" w:space="0"/>
              <w:left w:val="single" w:color="000000" w:sz="4" w:space="0"/>
              <w:bottom w:val="single" w:color="000000" w:sz="4" w:space="0"/>
              <w:right w:val="single" w:color="000000" w:sz="4" w:space="0"/>
            </w:tcBorders>
            <w:vAlign w:val="center"/>
          </w:tcPr>
          <w:p w14:paraId="1F8B589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F1E6535">
            <w:pPr>
              <w:pStyle w:val="22"/>
              <w:jc w:val="right"/>
              <w:rPr>
                <w:rFonts w:hint="eastAsia" w:ascii="仿宋" w:hAnsi="仿宋" w:eastAsia="仿宋" w:cs="仿宋"/>
                <w:sz w:val="20"/>
                <w:szCs w:val="20"/>
              </w:rPr>
            </w:pPr>
          </w:p>
        </w:tc>
      </w:tr>
      <w:tr w14:paraId="077F537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239A97A">
            <w:pPr>
              <w:pStyle w:val="22"/>
              <w:rPr>
                <w:rFonts w:hint="eastAsia" w:ascii="仿宋" w:hAnsi="仿宋" w:eastAsia="仿宋" w:cs="仿宋"/>
              </w:rPr>
            </w:pPr>
            <w:r>
              <w:rPr>
                <w:rFonts w:hint="eastAsia" w:ascii="仿宋" w:hAnsi="仿宋" w:eastAsia="仿宋" w:cs="仿宋"/>
              </w:rPr>
              <w:t>20199</w:t>
            </w:r>
          </w:p>
        </w:tc>
        <w:tc>
          <w:tcPr>
            <w:tcW w:w="3156" w:type="dxa"/>
            <w:tcBorders>
              <w:top w:val="single" w:color="000000" w:sz="4" w:space="0"/>
              <w:left w:val="single" w:color="000000" w:sz="4" w:space="0"/>
              <w:bottom w:val="single" w:color="000000" w:sz="4" w:space="0"/>
              <w:right w:val="single" w:color="000000" w:sz="4" w:space="0"/>
            </w:tcBorders>
            <w:vAlign w:val="center"/>
          </w:tcPr>
          <w:p w14:paraId="38BC5C17">
            <w:pPr>
              <w:pStyle w:val="22"/>
              <w:rPr>
                <w:rFonts w:hint="eastAsia" w:ascii="仿宋" w:hAnsi="仿宋" w:eastAsia="仿宋" w:cs="仿宋"/>
              </w:rPr>
            </w:pPr>
            <w:r>
              <w:rPr>
                <w:rFonts w:hint="eastAsia" w:ascii="仿宋" w:hAnsi="仿宋" w:eastAsia="仿宋" w:cs="仿宋"/>
              </w:rPr>
              <w:t xml:space="preserve">  其他一般公共服务支出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DD4D0A8">
            <w:pPr>
              <w:pStyle w:val="22"/>
              <w:jc w:val="right"/>
              <w:rPr>
                <w:rFonts w:hint="eastAsia" w:ascii="仿宋" w:hAnsi="仿宋" w:eastAsia="仿宋" w:cs="仿宋"/>
                <w:sz w:val="20"/>
                <w:szCs w:val="20"/>
              </w:rPr>
            </w:pPr>
            <w:r>
              <w:rPr>
                <w:rFonts w:hint="eastAsia" w:ascii="仿宋" w:hAnsi="仿宋" w:eastAsia="仿宋" w:cs="仿宋"/>
                <w:sz w:val="20"/>
                <w:szCs w:val="20"/>
              </w:rPr>
              <w:t>9,162.90</w:t>
            </w:r>
          </w:p>
        </w:tc>
        <w:tc>
          <w:tcPr>
            <w:tcW w:w="1728" w:type="dxa"/>
            <w:tcBorders>
              <w:top w:val="single" w:color="000000" w:sz="4" w:space="0"/>
              <w:left w:val="single" w:color="000000" w:sz="4" w:space="0"/>
              <w:bottom w:val="single" w:color="000000" w:sz="4" w:space="0"/>
              <w:right w:val="single" w:color="000000" w:sz="4" w:space="0"/>
            </w:tcBorders>
            <w:vAlign w:val="center"/>
          </w:tcPr>
          <w:p w14:paraId="42192755">
            <w:pPr>
              <w:pStyle w:val="22"/>
              <w:jc w:val="right"/>
              <w:rPr>
                <w:rFonts w:hint="eastAsia" w:ascii="仿宋" w:hAnsi="仿宋" w:eastAsia="仿宋" w:cs="仿宋"/>
                <w:sz w:val="20"/>
                <w:szCs w:val="20"/>
              </w:rPr>
            </w:pPr>
            <w:r>
              <w:rPr>
                <w:rFonts w:hint="eastAsia" w:ascii="仿宋" w:hAnsi="仿宋" w:eastAsia="仿宋" w:cs="仿宋"/>
                <w:sz w:val="20"/>
                <w:szCs w:val="20"/>
              </w:rPr>
              <w:t>253.00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C9A168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59E40A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D4E7B07">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DAA8480">
            <w:pPr>
              <w:pStyle w:val="22"/>
              <w:jc w:val="right"/>
              <w:rPr>
                <w:rFonts w:hint="eastAsia" w:ascii="仿宋" w:hAnsi="仿宋" w:eastAsia="仿宋" w:cs="仿宋"/>
                <w:sz w:val="20"/>
                <w:szCs w:val="20"/>
              </w:rPr>
            </w:pPr>
            <w:r>
              <w:rPr>
                <w:rFonts w:hint="eastAsia" w:ascii="仿宋" w:hAnsi="仿宋" w:eastAsia="仿宋" w:cs="仿宋"/>
                <w:sz w:val="20"/>
                <w:szCs w:val="20"/>
              </w:rPr>
              <w:t>8,848.21</w:t>
            </w:r>
          </w:p>
        </w:tc>
        <w:tc>
          <w:tcPr>
            <w:tcW w:w="1375" w:type="dxa"/>
            <w:tcBorders>
              <w:top w:val="single" w:color="000000" w:sz="4" w:space="0"/>
              <w:left w:val="single" w:color="000000" w:sz="4" w:space="0"/>
              <w:bottom w:val="single" w:color="000000" w:sz="4" w:space="0"/>
              <w:right w:val="single" w:color="000000" w:sz="4" w:space="0"/>
            </w:tcBorders>
            <w:vAlign w:val="center"/>
          </w:tcPr>
          <w:p w14:paraId="6651871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1E8D6C2">
            <w:pPr>
              <w:pStyle w:val="22"/>
              <w:jc w:val="right"/>
              <w:rPr>
                <w:rFonts w:hint="eastAsia" w:ascii="仿宋" w:hAnsi="仿宋" w:eastAsia="仿宋" w:cs="仿宋"/>
                <w:sz w:val="20"/>
                <w:szCs w:val="20"/>
              </w:rPr>
            </w:pPr>
            <w:r>
              <w:rPr>
                <w:rFonts w:hint="eastAsia" w:ascii="仿宋" w:hAnsi="仿宋" w:eastAsia="仿宋" w:cs="仿宋"/>
                <w:sz w:val="20"/>
                <w:szCs w:val="20"/>
              </w:rPr>
              <w:t>61.69</w:t>
            </w:r>
          </w:p>
        </w:tc>
      </w:tr>
      <w:tr w14:paraId="20FB931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332B196">
            <w:pPr>
              <w:pStyle w:val="22"/>
              <w:rPr>
                <w:rFonts w:hint="eastAsia" w:ascii="仿宋" w:hAnsi="仿宋" w:eastAsia="仿宋" w:cs="仿宋"/>
              </w:rPr>
            </w:pPr>
            <w:r>
              <w:rPr>
                <w:rFonts w:hint="eastAsia" w:ascii="仿宋" w:hAnsi="仿宋" w:eastAsia="仿宋" w:cs="仿宋"/>
              </w:rPr>
              <w:t>2019999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CE05B09">
            <w:pPr>
              <w:pStyle w:val="22"/>
              <w:rPr>
                <w:rFonts w:hint="eastAsia" w:ascii="仿宋" w:hAnsi="仿宋" w:eastAsia="仿宋" w:cs="仿宋"/>
              </w:rPr>
            </w:pPr>
            <w:r>
              <w:rPr>
                <w:rFonts w:hint="eastAsia" w:ascii="仿宋" w:hAnsi="仿宋" w:eastAsia="仿宋" w:cs="仿宋"/>
              </w:rPr>
              <w:t xml:space="preserve">    其他一般公共服务支出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C60F322">
            <w:pPr>
              <w:pStyle w:val="22"/>
              <w:jc w:val="right"/>
              <w:rPr>
                <w:rFonts w:hint="eastAsia" w:ascii="仿宋" w:hAnsi="仿宋" w:eastAsia="仿宋" w:cs="仿宋"/>
                <w:sz w:val="20"/>
                <w:szCs w:val="20"/>
              </w:rPr>
            </w:pPr>
            <w:r>
              <w:rPr>
                <w:rFonts w:hint="eastAsia" w:ascii="仿宋" w:hAnsi="仿宋" w:eastAsia="仿宋" w:cs="仿宋"/>
                <w:sz w:val="20"/>
                <w:szCs w:val="20"/>
              </w:rPr>
              <w:t>9,162.90</w:t>
            </w:r>
          </w:p>
        </w:tc>
        <w:tc>
          <w:tcPr>
            <w:tcW w:w="1728" w:type="dxa"/>
            <w:tcBorders>
              <w:top w:val="single" w:color="000000" w:sz="4" w:space="0"/>
              <w:left w:val="single" w:color="000000" w:sz="4" w:space="0"/>
              <w:bottom w:val="single" w:color="000000" w:sz="4" w:space="0"/>
              <w:right w:val="single" w:color="000000" w:sz="4" w:space="0"/>
            </w:tcBorders>
            <w:vAlign w:val="center"/>
          </w:tcPr>
          <w:p w14:paraId="041634B3">
            <w:pPr>
              <w:pStyle w:val="22"/>
              <w:jc w:val="right"/>
              <w:rPr>
                <w:rFonts w:hint="eastAsia" w:ascii="仿宋" w:hAnsi="仿宋" w:eastAsia="仿宋" w:cs="仿宋"/>
                <w:sz w:val="20"/>
                <w:szCs w:val="20"/>
              </w:rPr>
            </w:pPr>
            <w:r>
              <w:rPr>
                <w:rFonts w:hint="eastAsia" w:ascii="仿宋" w:hAnsi="仿宋" w:eastAsia="仿宋" w:cs="仿宋"/>
                <w:sz w:val="20"/>
                <w:szCs w:val="20"/>
              </w:rPr>
              <w:t>253.00</w:t>
            </w:r>
          </w:p>
        </w:tc>
        <w:tc>
          <w:tcPr>
            <w:tcW w:w="1686" w:type="dxa"/>
            <w:tcBorders>
              <w:top w:val="single" w:color="000000" w:sz="4" w:space="0"/>
              <w:left w:val="single" w:color="000000" w:sz="4" w:space="0"/>
              <w:bottom w:val="single" w:color="000000" w:sz="4" w:space="0"/>
              <w:right w:val="single" w:color="000000" w:sz="4" w:space="0"/>
            </w:tcBorders>
            <w:vAlign w:val="center"/>
          </w:tcPr>
          <w:p w14:paraId="5AE7DAB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ADB44B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D94E5C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D990890">
            <w:pPr>
              <w:pStyle w:val="22"/>
              <w:jc w:val="right"/>
              <w:rPr>
                <w:rFonts w:hint="eastAsia" w:ascii="仿宋" w:hAnsi="仿宋" w:eastAsia="仿宋" w:cs="仿宋"/>
                <w:sz w:val="20"/>
                <w:szCs w:val="20"/>
              </w:rPr>
            </w:pPr>
            <w:r>
              <w:rPr>
                <w:rFonts w:hint="eastAsia" w:ascii="仿宋" w:hAnsi="仿宋" w:eastAsia="仿宋" w:cs="仿宋"/>
                <w:sz w:val="20"/>
                <w:szCs w:val="20"/>
              </w:rPr>
              <w:t>8,848.21</w:t>
            </w:r>
          </w:p>
        </w:tc>
        <w:tc>
          <w:tcPr>
            <w:tcW w:w="1375" w:type="dxa"/>
            <w:tcBorders>
              <w:top w:val="single" w:color="000000" w:sz="4" w:space="0"/>
              <w:left w:val="single" w:color="000000" w:sz="4" w:space="0"/>
              <w:bottom w:val="single" w:color="000000" w:sz="4" w:space="0"/>
              <w:right w:val="single" w:color="000000" w:sz="4" w:space="0"/>
            </w:tcBorders>
            <w:vAlign w:val="center"/>
          </w:tcPr>
          <w:p w14:paraId="30FD015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00511A2">
            <w:pPr>
              <w:pStyle w:val="22"/>
              <w:jc w:val="right"/>
              <w:rPr>
                <w:rFonts w:hint="eastAsia" w:ascii="仿宋" w:hAnsi="仿宋" w:eastAsia="仿宋" w:cs="仿宋"/>
                <w:sz w:val="20"/>
                <w:szCs w:val="20"/>
              </w:rPr>
            </w:pPr>
            <w:r>
              <w:rPr>
                <w:rFonts w:hint="eastAsia" w:ascii="仿宋" w:hAnsi="仿宋" w:eastAsia="仿宋" w:cs="仿宋"/>
                <w:sz w:val="20"/>
                <w:szCs w:val="20"/>
              </w:rPr>
              <w:t>61.69</w:t>
            </w:r>
          </w:p>
        </w:tc>
      </w:tr>
      <w:tr w14:paraId="621F0C3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7EDC948">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3E4E5940">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6716DAC">
            <w:pPr>
              <w:pStyle w:val="22"/>
              <w:jc w:val="right"/>
              <w:rPr>
                <w:rFonts w:hint="eastAsia" w:ascii="仿宋" w:hAnsi="仿宋" w:eastAsia="仿宋" w:cs="仿宋"/>
                <w:sz w:val="20"/>
                <w:szCs w:val="20"/>
              </w:rPr>
            </w:pPr>
            <w:r>
              <w:rPr>
                <w:rFonts w:hint="eastAsia" w:ascii="仿宋" w:hAnsi="仿宋" w:eastAsia="仿宋" w:cs="仿宋"/>
                <w:sz w:val="20"/>
                <w:szCs w:val="20"/>
              </w:rPr>
              <w:t>38.03</w:t>
            </w:r>
          </w:p>
        </w:tc>
        <w:tc>
          <w:tcPr>
            <w:tcW w:w="1728" w:type="dxa"/>
            <w:tcBorders>
              <w:top w:val="single" w:color="000000" w:sz="4" w:space="0"/>
              <w:left w:val="single" w:color="000000" w:sz="4" w:space="0"/>
              <w:bottom w:val="single" w:color="000000" w:sz="4" w:space="0"/>
              <w:right w:val="single" w:color="000000" w:sz="4" w:space="0"/>
            </w:tcBorders>
            <w:vAlign w:val="center"/>
          </w:tcPr>
          <w:p w14:paraId="24B3636E">
            <w:pPr>
              <w:pStyle w:val="22"/>
              <w:jc w:val="right"/>
              <w:rPr>
                <w:rFonts w:hint="eastAsia" w:ascii="仿宋" w:hAnsi="仿宋" w:eastAsia="仿宋" w:cs="仿宋"/>
                <w:sz w:val="20"/>
                <w:szCs w:val="20"/>
              </w:rPr>
            </w:pPr>
          </w:p>
        </w:tc>
        <w:tc>
          <w:tcPr>
            <w:tcW w:w="1686" w:type="dxa"/>
            <w:tcBorders>
              <w:top w:val="single" w:color="000000" w:sz="4" w:space="0"/>
              <w:left w:val="single" w:color="000000" w:sz="4" w:space="0"/>
              <w:bottom w:val="single" w:color="000000" w:sz="4" w:space="0"/>
              <w:right w:val="single" w:color="000000" w:sz="4" w:space="0"/>
            </w:tcBorders>
            <w:vAlign w:val="center"/>
          </w:tcPr>
          <w:p w14:paraId="6CF4BB9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B6C041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A62E42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C869C0B">
            <w:pPr>
              <w:pStyle w:val="22"/>
              <w:jc w:val="right"/>
              <w:rPr>
                <w:rFonts w:hint="eastAsia" w:ascii="仿宋" w:hAnsi="仿宋" w:eastAsia="仿宋" w:cs="仿宋"/>
                <w:sz w:val="20"/>
                <w:szCs w:val="20"/>
              </w:rPr>
            </w:pPr>
            <w:r>
              <w:rPr>
                <w:rFonts w:hint="eastAsia" w:ascii="仿宋" w:hAnsi="仿宋" w:eastAsia="仿宋" w:cs="仿宋"/>
                <w:sz w:val="20"/>
                <w:szCs w:val="20"/>
              </w:rPr>
              <w:t>38.03</w:t>
            </w:r>
          </w:p>
        </w:tc>
        <w:tc>
          <w:tcPr>
            <w:tcW w:w="1375" w:type="dxa"/>
            <w:tcBorders>
              <w:top w:val="single" w:color="000000" w:sz="4" w:space="0"/>
              <w:left w:val="single" w:color="000000" w:sz="4" w:space="0"/>
              <w:bottom w:val="single" w:color="000000" w:sz="4" w:space="0"/>
              <w:right w:val="single" w:color="000000" w:sz="4" w:space="0"/>
            </w:tcBorders>
            <w:vAlign w:val="center"/>
          </w:tcPr>
          <w:p w14:paraId="0DCB4E0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E2F7BDA">
            <w:pPr>
              <w:pStyle w:val="22"/>
              <w:jc w:val="right"/>
              <w:rPr>
                <w:rFonts w:hint="eastAsia" w:ascii="仿宋" w:hAnsi="仿宋" w:eastAsia="仿宋" w:cs="仿宋"/>
                <w:sz w:val="20"/>
                <w:szCs w:val="20"/>
              </w:rPr>
            </w:pPr>
          </w:p>
        </w:tc>
      </w:tr>
      <w:tr w14:paraId="18263F6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ADFF340">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77585B81">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1575B50">
            <w:pPr>
              <w:pStyle w:val="22"/>
              <w:jc w:val="right"/>
              <w:rPr>
                <w:rFonts w:hint="eastAsia" w:ascii="仿宋" w:hAnsi="仿宋" w:eastAsia="仿宋" w:cs="仿宋"/>
                <w:sz w:val="20"/>
                <w:szCs w:val="20"/>
              </w:rPr>
            </w:pPr>
            <w:r>
              <w:rPr>
                <w:rFonts w:hint="eastAsia" w:ascii="仿宋" w:hAnsi="仿宋" w:eastAsia="仿宋" w:cs="仿宋"/>
                <w:sz w:val="20"/>
                <w:szCs w:val="20"/>
              </w:rPr>
              <w:t>38.03</w:t>
            </w:r>
          </w:p>
        </w:tc>
        <w:tc>
          <w:tcPr>
            <w:tcW w:w="1728" w:type="dxa"/>
            <w:tcBorders>
              <w:top w:val="single" w:color="000000" w:sz="4" w:space="0"/>
              <w:left w:val="single" w:color="000000" w:sz="4" w:space="0"/>
              <w:bottom w:val="single" w:color="000000" w:sz="4" w:space="0"/>
              <w:right w:val="single" w:color="000000" w:sz="4" w:space="0"/>
            </w:tcBorders>
            <w:vAlign w:val="center"/>
          </w:tcPr>
          <w:p w14:paraId="2B9C5847">
            <w:pPr>
              <w:pStyle w:val="22"/>
              <w:jc w:val="right"/>
              <w:rPr>
                <w:rFonts w:hint="eastAsia" w:ascii="仿宋" w:hAnsi="仿宋" w:eastAsia="仿宋" w:cs="仿宋"/>
                <w:sz w:val="20"/>
                <w:szCs w:val="20"/>
              </w:rPr>
            </w:pPr>
          </w:p>
        </w:tc>
        <w:tc>
          <w:tcPr>
            <w:tcW w:w="1686" w:type="dxa"/>
            <w:tcBorders>
              <w:top w:val="single" w:color="000000" w:sz="4" w:space="0"/>
              <w:left w:val="single" w:color="000000" w:sz="4" w:space="0"/>
              <w:bottom w:val="single" w:color="000000" w:sz="4" w:space="0"/>
              <w:right w:val="single" w:color="000000" w:sz="4" w:space="0"/>
            </w:tcBorders>
            <w:vAlign w:val="center"/>
          </w:tcPr>
          <w:p w14:paraId="32F6E29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220ADF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D12B76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A022116">
            <w:pPr>
              <w:pStyle w:val="22"/>
              <w:jc w:val="right"/>
              <w:rPr>
                <w:rFonts w:hint="eastAsia" w:ascii="仿宋" w:hAnsi="仿宋" w:eastAsia="仿宋" w:cs="仿宋"/>
                <w:sz w:val="20"/>
                <w:szCs w:val="20"/>
              </w:rPr>
            </w:pPr>
            <w:r>
              <w:rPr>
                <w:rFonts w:hint="eastAsia" w:ascii="仿宋" w:hAnsi="仿宋" w:eastAsia="仿宋" w:cs="仿宋"/>
                <w:sz w:val="20"/>
                <w:szCs w:val="20"/>
              </w:rPr>
              <w:t>38.03</w:t>
            </w:r>
          </w:p>
        </w:tc>
        <w:tc>
          <w:tcPr>
            <w:tcW w:w="1375" w:type="dxa"/>
            <w:tcBorders>
              <w:top w:val="single" w:color="000000" w:sz="4" w:space="0"/>
              <w:left w:val="single" w:color="000000" w:sz="4" w:space="0"/>
              <w:bottom w:val="single" w:color="000000" w:sz="4" w:space="0"/>
              <w:right w:val="single" w:color="000000" w:sz="4" w:space="0"/>
            </w:tcBorders>
            <w:vAlign w:val="center"/>
          </w:tcPr>
          <w:p w14:paraId="348683D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9B91504">
            <w:pPr>
              <w:pStyle w:val="22"/>
              <w:jc w:val="right"/>
              <w:rPr>
                <w:rFonts w:hint="eastAsia" w:ascii="仿宋" w:hAnsi="仿宋" w:eastAsia="仿宋" w:cs="仿宋"/>
                <w:sz w:val="20"/>
                <w:szCs w:val="20"/>
              </w:rPr>
            </w:pPr>
          </w:p>
        </w:tc>
      </w:tr>
      <w:tr w14:paraId="15816D0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5C09ADC">
            <w:pPr>
              <w:pStyle w:val="22"/>
              <w:rPr>
                <w:rFonts w:hint="eastAsia" w:ascii="仿宋" w:hAnsi="仿宋" w:eastAsia="仿宋" w:cs="仿宋"/>
              </w:rPr>
            </w:pPr>
            <w:r>
              <w:rPr>
                <w:rFonts w:hint="eastAsia" w:ascii="仿宋" w:hAnsi="仿宋" w:eastAsia="仿宋" w:cs="仿宋"/>
              </w:rPr>
              <w:t>2080502</w:t>
            </w:r>
          </w:p>
        </w:tc>
        <w:tc>
          <w:tcPr>
            <w:tcW w:w="3156" w:type="dxa"/>
            <w:tcBorders>
              <w:top w:val="single" w:color="000000" w:sz="4" w:space="0"/>
              <w:left w:val="single" w:color="000000" w:sz="4" w:space="0"/>
              <w:bottom w:val="single" w:color="000000" w:sz="4" w:space="0"/>
              <w:right w:val="single" w:color="000000" w:sz="4" w:space="0"/>
            </w:tcBorders>
            <w:vAlign w:val="center"/>
          </w:tcPr>
          <w:p w14:paraId="174A1854">
            <w:pPr>
              <w:pStyle w:val="22"/>
              <w:rPr>
                <w:rFonts w:hint="eastAsia" w:ascii="仿宋" w:hAnsi="仿宋" w:eastAsia="仿宋" w:cs="仿宋"/>
              </w:rPr>
            </w:pPr>
            <w:r>
              <w:rPr>
                <w:rFonts w:hint="eastAsia" w:ascii="仿宋" w:hAnsi="仿宋" w:eastAsia="仿宋" w:cs="仿宋"/>
              </w:rPr>
              <w:t xml:space="preserve">    事业单位离退休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74F83B99">
            <w:pPr>
              <w:pStyle w:val="22"/>
              <w:jc w:val="right"/>
              <w:rPr>
                <w:rFonts w:hint="eastAsia" w:ascii="仿宋" w:hAnsi="仿宋" w:eastAsia="仿宋" w:cs="仿宋"/>
                <w:sz w:val="20"/>
                <w:szCs w:val="20"/>
              </w:rPr>
            </w:pPr>
            <w:r>
              <w:rPr>
                <w:rFonts w:hint="eastAsia" w:ascii="仿宋" w:hAnsi="仿宋" w:eastAsia="仿宋" w:cs="仿宋"/>
                <w:sz w:val="20"/>
                <w:szCs w:val="20"/>
              </w:rPr>
              <w:t>15.87</w:t>
            </w:r>
          </w:p>
        </w:tc>
        <w:tc>
          <w:tcPr>
            <w:tcW w:w="1728" w:type="dxa"/>
            <w:tcBorders>
              <w:top w:val="single" w:color="000000" w:sz="4" w:space="0"/>
              <w:left w:val="single" w:color="000000" w:sz="4" w:space="0"/>
              <w:bottom w:val="single" w:color="000000" w:sz="4" w:space="0"/>
              <w:right w:val="single" w:color="000000" w:sz="4" w:space="0"/>
            </w:tcBorders>
            <w:vAlign w:val="center"/>
          </w:tcPr>
          <w:p w14:paraId="41584DF6">
            <w:pPr>
              <w:pStyle w:val="22"/>
              <w:jc w:val="right"/>
              <w:rPr>
                <w:rFonts w:hint="eastAsia" w:ascii="仿宋" w:hAnsi="仿宋" w:eastAsia="仿宋" w:cs="仿宋"/>
                <w:sz w:val="20"/>
                <w:szCs w:val="20"/>
              </w:rPr>
            </w:pPr>
          </w:p>
        </w:tc>
        <w:tc>
          <w:tcPr>
            <w:tcW w:w="1686" w:type="dxa"/>
            <w:tcBorders>
              <w:top w:val="single" w:color="000000" w:sz="4" w:space="0"/>
              <w:left w:val="single" w:color="000000" w:sz="4" w:space="0"/>
              <w:bottom w:val="single" w:color="000000" w:sz="4" w:space="0"/>
              <w:right w:val="single" w:color="000000" w:sz="4" w:space="0"/>
            </w:tcBorders>
            <w:vAlign w:val="center"/>
          </w:tcPr>
          <w:p w14:paraId="1E6887B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00AAAF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220C9C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DB0A470">
            <w:pPr>
              <w:pStyle w:val="22"/>
              <w:jc w:val="right"/>
              <w:rPr>
                <w:rFonts w:hint="eastAsia" w:ascii="仿宋" w:hAnsi="仿宋" w:eastAsia="仿宋" w:cs="仿宋"/>
                <w:sz w:val="20"/>
                <w:szCs w:val="20"/>
              </w:rPr>
            </w:pPr>
            <w:r>
              <w:rPr>
                <w:rFonts w:hint="eastAsia" w:ascii="仿宋" w:hAnsi="仿宋" w:eastAsia="仿宋" w:cs="仿宋"/>
                <w:sz w:val="20"/>
                <w:szCs w:val="20"/>
              </w:rPr>
              <w:t>15.87</w:t>
            </w:r>
          </w:p>
        </w:tc>
        <w:tc>
          <w:tcPr>
            <w:tcW w:w="1375" w:type="dxa"/>
            <w:tcBorders>
              <w:top w:val="single" w:color="000000" w:sz="4" w:space="0"/>
              <w:left w:val="single" w:color="000000" w:sz="4" w:space="0"/>
              <w:bottom w:val="single" w:color="000000" w:sz="4" w:space="0"/>
              <w:right w:val="single" w:color="000000" w:sz="4" w:space="0"/>
            </w:tcBorders>
            <w:vAlign w:val="center"/>
          </w:tcPr>
          <w:p w14:paraId="19E9781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8029D7A">
            <w:pPr>
              <w:pStyle w:val="22"/>
              <w:jc w:val="right"/>
              <w:rPr>
                <w:rFonts w:hint="eastAsia" w:ascii="仿宋" w:hAnsi="仿宋" w:eastAsia="仿宋" w:cs="仿宋"/>
                <w:sz w:val="20"/>
                <w:szCs w:val="20"/>
              </w:rPr>
            </w:pPr>
          </w:p>
        </w:tc>
      </w:tr>
      <w:tr w14:paraId="51A96E2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98A6DBC">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1D9C2A9C">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8B9C0C6">
            <w:pPr>
              <w:pStyle w:val="22"/>
              <w:jc w:val="right"/>
              <w:rPr>
                <w:rFonts w:hint="eastAsia" w:ascii="仿宋" w:hAnsi="仿宋" w:eastAsia="仿宋" w:cs="仿宋"/>
                <w:sz w:val="20"/>
                <w:szCs w:val="20"/>
              </w:rPr>
            </w:pPr>
            <w:r>
              <w:rPr>
                <w:rFonts w:hint="eastAsia" w:ascii="仿宋" w:hAnsi="仿宋" w:eastAsia="仿宋" w:cs="仿宋"/>
                <w:sz w:val="20"/>
                <w:szCs w:val="20"/>
              </w:rPr>
              <w:t>14.77</w:t>
            </w:r>
          </w:p>
        </w:tc>
        <w:tc>
          <w:tcPr>
            <w:tcW w:w="1728" w:type="dxa"/>
            <w:tcBorders>
              <w:top w:val="single" w:color="000000" w:sz="4" w:space="0"/>
              <w:left w:val="single" w:color="000000" w:sz="4" w:space="0"/>
              <w:bottom w:val="single" w:color="000000" w:sz="4" w:space="0"/>
              <w:right w:val="single" w:color="000000" w:sz="4" w:space="0"/>
            </w:tcBorders>
            <w:vAlign w:val="center"/>
          </w:tcPr>
          <w:p w14:paraId="67BEBB59">
            <w:pPr>
              <w:pStyle w:val="22"/>
              <w:jc w:val="right"/>
              <w:rPr>
                <w:rFonts w:hint="eastAsia" w:ascii="仿宋" w:hAnsi="仿宋" w:eastAsia="仿宋" w:cs="仿宋"/>
                <w:sz w:val="20"/>
                <w:szCs w:val="20"/>
              </w:rPr>
            </w:pPr>
          </w:p>
        </w:tc>
        <w:tc>
          <w:tcPr>
            <w:tcW w:w="1686" w:type="dxa"/>
            <w:tcBorders>
              <w:top w:val="single" w:color="000000" w:sz="4" w:space="0"/>
              <w:left w:val="single" w:color="000000" w:sz="4" w:space="0"/>
              <w:bottom w:val="single" w:color="000000" w:sz="4" w:space="0"/>
              <w:right w:val="single" w:color="000000" w:sz="4" w:space="0"/>
            </w:tcBorders>
            <w:vAlign w:val="center"/>
          </w:tcPr>
          <w:p w14:paraId="422D545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F491F1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858512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3223A9C">
            <w:pPr>
              <w:pStyle w:val="22"/>
              <w:jc w:val="right"/>
              <w:rPr>
                <w:rFonts w:hint="eastAsia" w:ascii="仿宋" w:hAnsi="仿宋" w:eastAsia="仿宋" w:cs="仿宋"/>
                <w:sz w:val="20"/>
                <w:szCs w:val="20"/>
              </w:rPr>
            </w:pPr>
            <w:r>
              <w:rPr>
                <w:rFonts w:hint="eastAsia" w:ascii="仿宋" w:hAnsi="仿宋" w:eastAsia="仿宋" w:cs="仿宋"/>
                <w:sz w:val="20"/>
                <w:szCs w:val="20"/>
              </w:rPr>
              <w:t>14.77</w:t>
            </w:r>
          </w:p>
        </w:tc>
        <w:tc>
          <w:tcPr>
            <w:tcW w:w="1375" w:type="dxa"/>
            <w:tcBorders>
              <w:top w:val="single" w:color="000000" w:sz="4" w:space="0"/>
              <w:left w:val="single" w:color="000000" w:sz="4" w:space="0"/>
              <w:bottom w:val="single" w:color="000000" w:sz="4" w:space="0"/>
              <w:right w:val="single" w:color="000000" w:sz="4" w:space="0"/>
            </w:tcBorders>
            <w:vAlign w:val="center"/>
          </w:tcPr>
          <w:p w14:paraId="44AED99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75991D4">
            <w:pPr>
              <w:pStyle w:val="22"/>
              <w:jc w:val="right"/>
              <w:rPr>
                <w:rFonts w:hint="eastAsia" w:ascii="仿宋" w:hAnsi="仿宋" w:eastAsia="仿宋" w:cs="仿宋"/>
                <w:sz w:val="20"/>
                <w:szCs w:val="20"/>
              </w:rPr>
            </w:pPr>
          </w:p>
        </w:tc>
      </w:tr>
      <w:tr w14:paraId="43AE202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469D9A8">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06D1E371">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59B86B4">
            <w:pPr>
              <w:pStyle w:val="22"/>
              <w:jc w:val="right"/>
              <w:rPr>
                <w:rFonts w:hint="eastAsia" w:ascii="仿宋" w:hAnsi="仿宋" w:eastAsia="仿宋" w:cs="仿宋"/>
                <w:sz w:val="20"/>
                <w:szCs w:val="20"/>
              </w:rPr>
            </w:pPr>
            <w:r>
              <w:rPr>
                <w:rFonts w:hint="eastAsia" w:ascii="仿宋" w:hAnsi="仿宋" w:eastAsia="仿宋" w:cs="仿宋"/>
                <w:sz w:val="20"/>
                <w:szCs w:val="20"/>
              </w:rPr>
              <w:t>7.39</w:t>
            </w:r>
          </w:p>
        </w:tc>
        <w:tc>
          <w:tcPr>
            <w:tcW w:w="1728" w:type="dxa"/>
            <w:tcBorders>
              <w:top w:val="single" w:color="000000" w:sz="4" w:space="0"/>
              <w:left w:val="single" w:color="000000" w:sz="4" w:space="0"/>
              <w:bottom w:val="single" w:color="000000" w:sz="4" w:space="0"/>
              <w:right w:val="single" w:color="000000" w:sz="4" w:space="0"/>
            </w:tcBorders>
            <w:vAlign w:val="center"/>
          </w:tcPr>
          <w:p w14:paraId="0FB8C891">
            <w:pPr>
              <w:pStyle w:val="22"/>
              <w:jc w:val="right"/>
              <w:rPr>
                <w:rFonts w:hint="eastAsia" w:ascii="仿宋" w:hAnsi="仿宋" w:eastAsia="仿宋" w:cs="仿宋"/>
                <w:sz w:val="20"/>
                <w:szCs w:val="20"/>
              </w:rPr>
            </w:pPr>
          </w:p>
        </w:tc>
        <w:tc>
          <w:tcPr>
            <w:tcW w:w="1686" w:type="dxa"/>
            <w:tcBorders>
              <w:top w:val="single" w:color="000000" w:sz="4" w:space="0"/>
              <w:left w:val="single" w:color="000000" w:sz="4" w:space="0"/>
              <w:bottom w:val="single" w:color="000000" w:sz="4" w:space="0"/>
              <w:right w:val="single" w:color="000000" w:sz="4" w:space="0"/>
            </w:tcBorders>
            <w:vAlign w:val="center"/>
          </w:tcPr>
          <w:p w14:paraId="69169FD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10537E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1120C1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2517B04">
            <w:pPr>
              <w:pStyle w:val="22"/>
              <w:jc w:val="right"/>
              <w:rPr>
                <w:rFonts w:hint="eastAsia" w:ascii="仿宋" w:hAnsi="仿宋" w:eastAsia="仿宋" w:cs="仿宋"/>
                <w:sz w:val="20"/>
                <w:szCs w:val="20"/>
              </w:rPr>
            </w:pPr>
            <w:r>
              <w:rPr>
                <w:rFonts w:hint="eastAsia" w:ascii="仿宋" w:hAnsi="仿宋" w:eastAsia="仿宋" w:cs="仿宋"/>
                <w:sz w:val="20"/>
                <w:szCs w:val="20"/>
              </w:rPr>
              <w:t>7.39</w:t>
            </w:r>
          </w:p>
        </w:tc>
        <w:tc>
          <w:tcPr>
            <w:tcW w:w="1375" w:type="dxa"/>
            <w:tcBorders>
              <w:top w:val="single" w:color="000000" w:sz="4" w:space="0"/>
              <w:left w:val="single" w:color="000000" w:sz="4" w:space="0"/>
              <w:bottom w:val="single" w:color="000000" w:sz="4" w:space="0"/>
              <w:right w:val="single" w:color="000000" w:sz="4" w:space="0"/>
            </w:tcBorders>
            <w:vAlign w:val="center"/>
          </w:tcPr>
          <w:p w14:paraId="7A49EB6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EF7F9A2">
            <w:pPr>
              <w:pStyle w:val="22"/>
              <w:jc w:val="right"/>
              <w:rPr>
                <w:rFonts w:hint="eastAsia" w:ascii="仿宋" w:hAnsi="仿宋" w:eastAsia="仿宋" w:cs="仿宋"/>
                <w:sz w:val="20"/>
                <w:szCs w:val="20"/>
              </w:rPr>
            </w:pPr>
          </w:p>
        </w:tc>
      </w:tr>
      <w:tr w14:paraId="6E8E2BF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3F7D62D">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0CE48149">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E66C86D">
            <w:pPr>
              <w:pStyle w:val="22"/>
              <w:jc w:val="right"/>
              <w:rPr>
                <w:rFonts w:hint="eastAsia" w:ascii="仿宋" w:hAnsi="仿宋" w:eastAsia="仿宋" w:cs="仿宋"/>
                <w:sz w:val="20"/>
                <w:szCs w:val="20"/>
              </w:rPr>
            </w:pPr>
            <w:r>
              <w:rPr>
                <w:rFonts w:hint="eastAsia" w:ascii="仿宋" w:hAnsi="仿宋" w:eastAsia="仿宋" w:cs="仿宋"/>
                <w:sz w:val="20"/>
                <w:szCs w:val="20"/>
              </w:rPr>
              <w:t>119.86</w:t>
            </w:r>
          </w:p>
        </w:tc>
        <w:tc>
          <w:tcPr>
            <w:tcW w:w="1728" w:type="dxa"/>
            <w:tcBorders>
              <w:top w:val="single" w:color="000000" w:sz="4" w:space="0"/>
              <w:left w:val="single" w:color="000000" w:sz="4" w:space="0"/>
              <w:bottom w:val="single" w:color="000000" w:sz="4" w:space="0"/>
              <w:right w:val="single" w:color="000000" w:sz="4" w:space="0"/>
            </w:tcBorders>
            <w:vAlign w:val="center"/>
          </w:tcPr>
          <w:p w14:paraId="2AFE82AF">
            <w:pPr>
              <w:pStyle w:val="22"/>
              <w:jc w:val="right"/>
              <w:rPr>
                <w:rFonts w:hint="eastAsia" w:ascii="仿宋" w:hAnsi="仿宋" w:eastAsia="仿宋" w:cs="仿宋"/>
                <w:sz w:val="20"/>
                <w:szCs w:val="20"/>
              </w:rPr>
            </w:pPr>
          </w:p>
        </w:tc>
        <w:tc>
          <w:tcPr>
            <w:tcW w:w="1686" w:type="dxa"/>
            <w:tcBorders>
              <w:top w:val="single" w:color="000000" w:sz="4" w:space="0"/>
              <w:left w:val="single" w:color="000000" w:sz="4" w:space="0"/>
              <w:bottom w:val="single" w:color="000000" w:sz="4" w:space="0"/>
              <w:right w:val="single" w:color="000000" w:sz="4" w:space="0"/>
            </w:tcBorders>
            <w:vAlign w:val="center"/>
          </w:tcPr>
          <w:p w14:paraId="5FE93D7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5A9DEB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D7E2C6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AD5D5A1">
            <w:pPr>
              <w:pStyle w:val="22"/>
              <w:jc w:val="right"/>
              <w:rPr>
                <w:rFonts w:hint="eastAsia" w:ascii="仿宋" w:hAnsi="仿宋" w:eastAsia="仿宋" w:cs="仿宋"/>
                <w:sz w:val="20"/>
                <w:szCs w:val="20"/>
              </w:rPr>
            </w:pPr>
            <w:r>
              <w:rPr>
                <w:rFonts w:hint="eastAsia" w:ascii="仿宋" w:hAnsi="仿宋" w:eastAsia="仿宋" w:cs="仿宋"/>
                <w:sz w:val="20"/>
                <w:szCs w:val="20"/>
              </w:rPr>
              <w:t>119.86</w:t>
            </w:r>
          </w:p>
        </w:tc>
        <w:tc>
          <w:tcPr>
            <w:tcW w:w="1375" w:type="dxa"/>
            <w:tcBorders>
              <w:top w:val="single" w:color="000000" w:sz="4" w:space="0"/>
              <w:left w:val="single" w:color="000000" w:sz="4" w:space="0"/>
              <w:bottom w:val="single" w:color="000000" w:sz="4" w:space="0"/>
              <w:right w:val="single" w:color="000000" w:sz="4" w:space="0"/>
            </w:tcBorders>
            <w:vAlign w:val="center"/>
          </w:tcPr>
          <w:p w14:paraId="3D249DE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9B4EEF5">
            <w:pPr>
              <w:pStyle w:val="22"/>
              <w:jc w:val="right"/>
              <w:rPr>
                <w:rFonts w:hint="eastAsia" w:ascii="仿宋" w:hAnsi="仿宋" w:eastAsia="仿宋" w:cs="仿宋"/>
                <w:sz w:val="20"/>
                <w:szCs w:val="20"/>
              </w:rPr>
            </w:pPr>
          </w:p>
        </w:tc>
      </w:tr>
      <w:tr w14:paraId="5FAD7E0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FECC232">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13A13A4F">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FB2B7ED">
            <w:pPr>
              <w:pStyle w:val="22"/>
              <w:jc w:val="right"/>
              <w:rPr>
                <w:rFonts w:hint="eastAsia" w:ascii="仿宋" w:hAnsi="仿宋" w:eastAsia="仿宋" w:cs="仿宋"/>
                <w:sz w:val="20"/>
                <w:szCs w:val="20"/>
              </w:rPr>
            </w:pPr>
            <w:r>
              <w:rPr>
                <w:rFonts w:hint="eastAsia" w:ascii="仿宋" w:hAnsi="仿宋" w:eastAsia="仿宋" w:cs="仿宋"/>
                <w:sz w:val="20"/>
                <w:szCs w:val="20"/>
              </w:rPr>
              <w:t>119.86</w:t>
            </w:r>
          </w:p>
        </w:tc>
        <w:tc>
          <w:tcPr>
            <w:tcW w:w="1728" w:type="dxa"/>
            <w:tcBorders>
              <w:top w:val="single" w:color="000000" w:sz="4" w:space="0"/>
              <w:left w:val="single" w:color="000000" w:sz="4" w:space="0"/>
              <w:bottom w:val="single" w:color="000000" w:sz="4" w:space="0"/>
              <w:right w:val="single" w:color="000000" w:sz="4" w:space="0"/>
            </w:tcBorders>
            <w:vAlign w:val="center"/>
          </w:tcPr>
          <w:p w14:paraId="2BB33A83">
            <w:pPr>
              <w:pStyle w:val="22"/>
              <w:jc w:val="right"/>
              <w:rPr>
                <w:rFonts w:hint="eastAsia" w:ascii="仿宋" w:hAnsi="仿宋" w:eastAsia="仿宋" w:cs="仿宋"/>
                <w:sz w:val="20"/>
                <w:szCs w:val="20"/>
              </w:rPr>
            </w:pPr>
          </w:p>
        </w:tc>
        <w:tc>
          <w:tcPr>
            <w:tcW w:w="1686" w:type="dxa"/>
            <w:tcBorders>
              <w:top w:val="single" w:color="000000" w:sz="4" w:space="0"/>
              <w:left w:val="single" w:color="000000" w:sz="4" w:space="0"/>
              <w:bottom w:val="single" w:color="000000" w:sz="4" w:space="0"/>
              <w:right w:val="single" w:color="000000" w:sz="4" w:space="0"/>
            </w:tcBorders>
            <w:vAlign w:val="center"/>
          </w:tcPr>
          <w:p w14:paraId="0AF51C1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E37C02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0F4CE2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01CF333">
            <w:pPr>
              <w:pStyle w:val="22"/>
              <w:jc w:val="right"/>
              <w:rPr>
                <w:rFonts w:hint="eastAsia" w:ascii="仿宋" w:hAnsi="仿宋" w:eastAsia="仿宋" w:cs="仿宋"/>
                <w:sz w:val="20"/>
                <w:szCs w:val="20"/>
              </w:rPr>
            </w:pPr>
            <w:r>
              <w:rPr>
                <w:rFonts w:hint="eastAsia" w:ascii="仿宋" w:hAnsi="仿宋" w:eastAsia="仿宋" w:cs="仿宋"/>
                <w:sz w:val="20"/>
                <w:szCs w:val="20"/>
              </w:rPr>
              <w:t>119.86</w:t>
            </w:r>
          </w:p>
        </w:tc>
        <w:tc>
          <w:tcPr>
            <w:tcW w:w="1375" w:type="dxa"/>
            <w:tcBorders>
              <w:top w:val="single" w:color="000000" w:sz="4" w:space="0"/>
              <w:left w:val="single" w:color="000000" w:sz="4" w:space="0"/>
              <w:bottom w:val="single" w:color="000000" w:sz="4" w:space="0"/>
              <w:right w:val="single" w:color="000000" w:sz="4" w:space="0"/>
            </w:tcBorders>
            <w:vAlign w:val="center"/>
          </w:tcPr>
          <w:p w14:paraId="649987E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1375A22">
            <w:pPr>
              <w:pStyle w:val="22"/>
              <w:jc w:val="right"/>
              <w:rPr>
                <w:rFonts w:hint="eastAsia" w:ascii="仿宋" w:hAnsi="仿宋" w:eastAsia="仿宋" w:cs="仿宋"/>
                <w:sz w:val="20"/>
                <w:szCs w:val="20"/>
              </w:rPr>
            </w:pPr>
          </w:p>
        </w:tc>
      </w:tr>
      <w:tr w14:paraId="58407FE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7D4EA6B">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4000780">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0CFCB63F">
            <w:pPr>
              <w:pStyle w:val="22"/>
              <w:jc w:val="right"/>
              <w:rPr>
                <w:rFonts w:hint="eastAsia" w:ascii="仿宋" w:hAnsi="仿宋" w:eastAsia="仿宋" w:cs="仿宋"/>
                <w:sz w:val="20"/>
                <w:szCs w:val="20"/>
              </w:rPr>
            </w:pPr>
            <w:r>
              <w:rPr>
                <w:rFonts w:hint="eastAsia" w:ascii="仿宋" w:hAnsi="仿宋" w:eastAsia="仿宋" w:cs="仿宋"/>
                <w:sz w:val="20"/>
                <w:szCs w:val="20"/>
              </w:rPr>
              <w:t>16.40</w:t>
            </w:r>
          </w:p>
        </w:tc>
        <w:tc>
          <w:tcPr>
            <w:tcW w:w="1728" w:type="dxa"/>
            <w:tcBorders>
              <w:top w:val="single" w:color="000000" w:sz="4" w:space="0"/>
              <w:left w:val="single" w:color="000000" w:sz="4" w:space="0"/>
              <w:bottom w:val="single" w:color="000000" w:sz="4" w:space="0"/>
              <w:right w:val="single" w:color="000000" w:sz="4" w:space="0"/>
            </w:tcBorders>
            <w:vAlign w:val="center"/>
          </w:tcPr>
          <w:p w14:paraId="11BADB0F">
            <w:pPr>
              <w:pStyle w:val="22"/>
              <w:jc w:val="right"/>
              <w:rPr>
                <w:rFonts w:hint="eastAsia" w:ascii="仿宋" w:hAnsi="仿宋" w:eastAsia="仿宋" w:cs="仿宋"/>
                <w:sz w:val="20"/>
                <w:szCs w:val="20"/>
              </w:rPr>
            </w:pPr>
          </w:p>
        </w:tc>
        <w:tc>
          <w:tcPr>
            <w:tcW w:w="1686" w:type="dxa"/>
            <w:tcBorders>
              <w:top w:val="single" w:color="000000" w:sz="4" w:space="0"/>
              <w:left w:val="single" w:color="000000" w:sz="4" w:space="0"/>
              <w:bottom w:val="single" w:color="000000" w:sz="4" w:space="0"/>
              <w:right w:val="single" w:color="000000" w:sz="4" w:space="0"/>
            </w:tcBorders>
            <w:vAlign w:val="center"/>
          </w:tcPr>
          <w:p w14:paraId="3134E21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D857C7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0EE584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C32C3B4">
            <w:pPr>
              <w:pStyle w:val="22"/>
              <w:jc w:val="right"/>
              <w:rPr>
                <w:rFonts w:hint="eastAsia" w:ascii="仿宋" w:hAnsi="仿宋" w:eastAsia="仿宋" w:cs="仿宋"/>
                <w:sz w:val="20"/>
                <w:szCs w:val="20"/>
              </w:rPr>
            </w:pPr>
            <w:r>
              <w:rPr>
                <w:rFonts w:hint="eastAsia" w:ascii="仿宋" w:hAnsi="仿宋" w:eastAsia="仿宋" w:cs="仿宋"/>
                <w:sz w:val="20"/>
                <w:szCs w:val="20"/>
              </w:rPr>
              <w:t>16.40</w:t>
            </w:r>
          </w:p>
        </w:tc>
        <w:tc>
          <w:tcPr>
            <w:tcW w:w="1375" w:type="dxa"/>
            <w:tcBorders>
              <w:top w:val="single" w:color="000000" w:sz="4" w:space="0"/>
              <w:left w:val="single" w:color="000000" w:sz="4" w:space="0"/>
              <w:bottom w:val="single" w:color="000000" w:sz="4" w:space="0"/>
              <w:right w:val="single" w:color="000000" w:sz="4" w:space="0"/>
            </w:tcBorders>
            <w:vAlign w:val="center"/>
          </w:tcPr>
          <w:p w14:paraId="32D2B94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A35B6AF">
            <w:pPr>
              <w:pStyle w:val="22"/>
              <w:jc w:val="right"/>
              <w:rPr>
                <w:rFonts w:hint="eastAsia" w:ascii="仿宋" w:hAnsi="仿宋" w:eastAsia="仿宋" w:cs="仿宋"/>
                <w:sz w:val="20"/>
                <w:szCs w:val="20"/>
              </w:rPr>
            </w:pPr>
          </w:p>
        </w:tc>
      </w:tr>
      <w:tr w14:paraId="5341D0C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1DC86ED">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3FBACA03">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21837750">
            <w:pPr>
              <w:pStyle w:val="22"/>
              <w:jc w:val="right"/>
              <w:rPr>
                <w:rFonts w:hint="eastAsia" w:ascii="仿宋" w:hAnsi="仿宋" w:eastAsia="仿宋" w:cs="仿宋"/>
                <w:sz w:val="20"/>
                <w:szCs w:val="20"/>
              </w:rPr>
            </w:pPr>
            <w:r>
              <w:rPr>
                <w:rFonts w:hint="eastAsia" w:ascii="仿宋" w:hAnsi="仿宋" w:eastAsia="仿宋" w:cs="仿宋"/>
                <w:sz w:val="20"/>
                <w:szCs w:val="20"/>
              </w:rPr>
              <w:t>103.46</w:t>
            </w:r>
          </w:p>
        </w:tc>
        <w:tc>
          <w:tcPr>
            <w:tcW w:w="1728" w:type="dxa"/>
            <w:tcBorders>
              <w:top w:val="single" w:color="000000" w:sz="4" w:space="0"/>
              <w:left w:val="single" w:color="000000" w:sz="4" w:space="0"/>
              <w:bottom w:val="single" w:color="000000" w:sz="4" w:space="0"/>
              <w:right w:val="single" w:color="000000" w:sz="4" w:space="0"/>
            </w:tcBorders>
            <w:vAlign w:val="center"/>
          </w:tcPr>
          <w:p w14:paraId="37736466">
            <w:pPr>
              <w:pStyle w:val="22"/>
              <w:jc w:val="right"/>
              <w:rPr>
                <w:rFonts w:hint="eastAsia" w:ascii="仿宋" w:hAnsi="仿宋" w:eastAsia="仿宋" w:cs="仿宋"/>
                <w:sz w:val="20"/>
                <w:szCs w:val="20"/>
              </w:rPr>
            </w:pPr>
          </w:p>
        </w:tc>
        <w:tc>
          <w:tcPr>
            <w:tcW w:w="1686" w:type="dxa"/>
            <w:tcBorders>
              <w:top w:val="single" w:color="000000" w:sz="4" w:space="0"/>
              <w:left w:val="single" w:color="000000" w:sz="4" w:space="0"/>
              <w:bottom w:val="single" w:color="000000" w:sz="4" w:space="0"/>
              <w:right w:val="single" w:color="000000" w:sz="4" w:space="0"/>
            </w:tcBorders>
            <w:vAlign w:val="center"/>
          </w:tcPr>
          <w:p w14:paraId="4646587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D1ABEA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089573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E11B55C">
            <w:pPr>
              <w:pStyle w:val="22"/>
              <w:jc w:val="right"/>
              <w:rPr>
                <w:rFonts w:hint="eastAsia" w:ascii="仿宋" w:hAnsi="仿宋" w:eastAsia="仿宋" w:cs="仿宋"/>
                <w:sz w:val="20"/>
                <w:szCs w:val="20"/>
              </w:rPr>
            </w:pPr>
            <w:r>
              <w:rPr>
                <w:rFonts w:hint="eastAsia" w:ascii="仿宋" w:hAnsi="仿宋" w:eastAsia="仿宋" w:cs="仿宋"/>
                <w:sz w:val="20"/>
                <w:szCs w:val="20"/>
              </w:rPr>
              <w:t>103.46</w:t>
            </w:r>
          </w:p>
        </w:tc>
        <w:tc>
          <w:tcPr>
            <w:tcW w:w="1375" w:type="dxa"/>
            <w:tcBorders>
              <w:top w:val="single" w:color="000000" w:sz="4" w:space="0"/>
              <w:left w:val="single" w:color="000000" w:sz="4" w:space="0"/>
              <w:bottom w:val="single" w:color="000000" w:sz="4" w:space="0"/>
              <w:right w:val="single" w:color="000000" w:sz="4" w:space="0"/>
            </w:tcBorders>
            <w:vAlign w:val="center"/>
          </w:tcPr>
          <w:p w14:paraId="712E5B5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AC18EC3">
            <w:pPr>
              <w:pStyle w:val="22"/>
              <w:jc w:val="right"/>
              <w:rPr>
                <w:rFonts w:hint="eastAsia" w:ascii="仿宋" w:hAnsi="仿宋" w:eastAsia="仿宋" w:cs="仿宋"/>
                <w:sz w:val="20"/>
                <w:szCs w:val="20"/>
              </w:rPr>
            </w:pPr>
          </w:p>
        </w:tc>
      </w:tr>
    </w:tbl>
    <w:p w14:paraId="43CD3731">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本表反映本年度取得的各项收入情况。本表金额单位转换时可能存在尾数误差。</w:t>
      </w:r>
    </w:p>
    <w:p w14:paraId="4ED11EAA">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51D74ADC">
        <w:tblPrEx>
          <w:tblCellMar>
            <w:top w:w="55" w:type="dxa"/>
            <w:left w:w="55" w:type="dxa"/>
            <w:bottom w:w="55" w:type="dxa"/>
            <w:right w:w="55" w:type="dxa"/>
          </w:tblCellMar>
        </w:tblPrEx>
        <w:trPr>
          <w:trHeight w:val="532" w:hRule="atLeast"/>
        </w:trPr>
        <w:tc>
          <w:tcPr>
            <w:tcW w:w="15689" w:type="dxa"/>
            <w:gridSpan w:val="8"/>
            <w:vAlign w:val="center"/>
          </w:tcPr>
          <w:p w14:paraId="178CDAE8">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3D5B72B3">
        <w:tblPrEx>
          <w:tblCellMar>
            <w:top w:w="55" w:type="dxa"/>
            <w:left w:w="55" w:type="dxa"/>
            <w:bottom w:w="55" w:type="dxa"/>
            <w:right w:w="55" w:type="dxa"/>
          </w:tblCellMar>
        </w:tblPrEx>
        <w:trPr>
          <w:trHeight w:val="227" w:hRule="atLeast"/>
        </w:trPr>
        <w:tc>
          <w:tcPr>
            <w:tcW w:w="5115" w:type="dxa"/>
            <w:gridSpan w:val="2"/>
            <w:vAlign w:val="center"/>
          </w:tcPr>
          <w:p w14:paraId="78376946">
            <w:pPr>
              <w:pStyle w:val="22"/>
              <w:jc w:val="center"/>
              <w:rPr>
                <w:rFonts w:hint="eastAsia" w:ascii="仿宋" w:hAnsi="仿宋" w:eastAsia="仿宋" w:cs="仿宋"/>
              </w:rPr>
            </w:pPr>
          </w:p>
        </w:tc>
        <w:tc>
          <w:tcPr>
            <w:tcW w:w="2164" w:type="dxa"/>
            <w:vAlign w:val="center"/>
          </w:tcPr>
          <w:p w14:paraId="1E2E2A87">
            <w:pPr>
              <w:pStyle w:val="22"/>
              <w:jc w:val="center"/>
              <w:rPr>
                <w:rFonts w:hint="eastAsia" w:ascii="仿宋" w:hAnsi="仿宋" w:eastAsia="仿宋" w:cs="仿宋"/>
                <w:sz w:val="20"/>
              </w:rPr>
            </w:pPr>
          </w:p>
        </w:tc>
        <w:tc>
          <w:tcPr>
            <w:tcW w:w="1897" w:type="dxa"/>
            <w:vAlign w:val="center"/>
          </w:tcPr>
          <w:p w14:paraId="18564F6F">
            <w:pPr>
              <w:pStyle w:val="22"/>
              <w:jc w:val="center"/>
              <w:rPr>
                <w:rFonts w:hint="eastAsia" w:ascii="仿宋" w:hAnsi="仿宋" w:eastAsia="仿宋" w:cs="仿宋"/>
                <w:sz w:val="20"/>
              </w:rPr>
            </w:pPr>
          </w:p>
        </w:tc>
        <w:tc>
          <w:tcPr>
            <w:tcW w:w="1739" w:type="dxa"/>
            <w:vAlign w:val="center"/>
          </w:tcPr>
          <w:p w14:paraId="452800A1">
            <w:pPr>
              <w:pStyle w:val="22"/>
              <w:jc w:val="center"/>
              <w:rPr>
                <w:rFonts w:hint="eastAsia" w:ascii="仿宋" w:hAnsi="仿宋" w:eastAsia="仿宋" w:cs="仿宋"/>
                <w:sz w:val="20"/>
              </w:rPr>
            </w:pPr>
          </w:p>
        </w:tc>
        <w:tc>
          <w:tcPr>
            <w:tcW w:w="1715" w:type="dxa"/>
            <w:vAlign w:val="center"/>
          </w:tcPr>
          <w:p w14:paraId="28EEF1E5">
            <w:pPr>
              <w:pStyle w:val="22"/>
              <w:jc w:val="center"/>
              <w:rPr>
                <w:rFonts w:hint="eastAsia" w:ascii="仿宋" w:hAnsi="仿宋" w:eastAsia="仿宋" w:cs="仿宋"/>
                <w:sz w:val="20"/>
              </w:rPr>
            </w:pPr>
          </w:p>
        </w:tc>
        <w:tc>
          <w:tcPr>
            <w:tcW w:w="3059" w:type="dxa"/>
            <w:gridSpan w:val="2"/>
            <w:vAlign w:val="center"/>
          </w:tcPr>
          <w:p w14:paraId="78413B1B">
            <w:pPr>
              <w:pStyle w:val="22"/>
              <w:jc w:val="right"/>
              <w:rPr>
                <w:rFonts w:hint="eastAsia" w:ascii="仿宋" w:hAnsi="仿宋" w:eastAsia="仿宋" w:cs="仿宋"/>
              </w:rPr>
            </w:pPr>
            <w:r>
              <w:rPr>
                <w:rFonts w:hint="eastAsia" w:ascii="仿宋" w:hAnsi="仿宋" w:eastAsia="仿宋" w:cs="仿宋"/>
              </w:rPr>
              <w:t>公开03表</w:t>
            </w:r>
          </w:p>
        </w:tc>
      </w:tr>
      <w:tr w14:paraId="6E0C33DB">
        <w:tblPrEx>
          <w:tblCellMar>
            <w:top w:w="55" w:type="dxa"/>
            <w:left w:w="55" w:type="dxa"/>
            <w:bottom w:w="55" w:type="dxa"/>
            <w:right w:w="55" w:type="dxa"/>
          </w:tblCellMar>
        </w:tblPrEx>
        <w:trPr>
          <w:trHeight w:val="90" w:hRule="atLeast"/>
        </w:trPr>
        <w:tc>
          <w:tcPr>
            <w:tcW w:w="12630" w:type="dxa"/>
            <w:gridSpan w:val="6"/>
            <w:vAlign w:val="center"/>
          </w:tcPr>
          <w:p w14:paraId="30B77FAC">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南京市市级机关物业管理中心</w:t>
            </w:r>
          </w:p>
        </w:tc>
        <w:tc>
          <w:tcPr>
            <w:tcW w:w="3059" w:type="dxa"/>
            <w:gridSpan w:val="2"/>
            <w:vAlign w:val="center"/>
          </w:tcPr>
          <w:p w14:paraId="20DA754B">
            <w:pPr>
              <w:pStyle w:val="22"/>
              <w:jc w:val="right"/>
              <w:rPr>
                <w:rFonts w:hint="eastAsia" w:ascii="仿宋" w:hAnsi="仿宋" w:eastAsia="仿宋" w:cs="仿宋"/>
              </w:rPr>
            </w:pPr>
            <w:r>
              <w:rPr>
                <w:rFonts w:hint="eastAsia" w:ascii="仿宋" w:hAnsi="仿宋" w:eastAsia="仿宋" w:cs="仿宋"/>
              </w:rPr>
              <w:t>金额单位：万元</w:t>
            </w:r>
          </w:p>
        </w:tc>
      </w:tr>
      <w:tr w14:paraId="3E94EDB1">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02CC1B7C">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28C148C">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73D3FCE1">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4B3E7446">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5B136ADD">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39D129A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4D72A94D">
            <w:pPr>
              <w:pStyle w:val="22"/>
              <w:jc w:val="center"/>
              <w:rPr>
                <w:rFonts w:hint="eastAsia" w:ascii="仿宋" w:hAnsi="仿宋" w:eastAsia="仿宋" w:cs="仿宋"/>
              </w:rPr>
            </w:pPr>
            <w:r>
              <w:rPr>
                <w:rFonts w:hint="eastAsia" w:ascii="仿宋" w:hAnsi="仿宋" w:eastAsia="仿宋" w:cs="仿宋"/>
              </w:rPr>
              <w:t>对附属单位补助支出</w:t>
            </w:r>
          </w:p>
        </w:tc>
      </w:tr>
      <w:tr w14:paraId="483F5C2C">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2513760C">
            <w:pPr>
              <w:pStyle w:val="22"/>
              <w:jc w:val="center"/>
              <w:rPr>
                <w:rFonts w:hint="eastAsia" w:ascii="仿宋" w:hAnsi="仿宋" w:eastAsia="仿宋" w:cs="仿宋"/>
              </w:rPr>
            </w:pPr>
            <w:r>
              <w:rPr>
                <w:rFonts w:hint="eastAsia" w:ascii="仿宋" w:hAnsi="仿宋" w:eastAsia="仿宋" w:cs="仿宋"/>
              </w:rPr>
              <w:t>功能分类</w:t>
            </w:r>
          </w:p>
          <w:p w14:paraId="2A7CF88C">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EBCE94A">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2F21464F">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4217F823">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917CD5D">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3B7DA885">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5C1B1FA9">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2C51DDE6">
            <w:pPr>
              <w:rPr>
                <w:rFonts w:hint="eastAsia" w:ascii="仿宋" w:hAnsi="仿宋" w:eastAsia="仿宋" w:cs="仿宋"/>
              </w:rPr>
            </w:pPr>
          </w:p>
        </w:tc>
      </w:tr>
      <w:tr w14:paraId="2F26FFE5">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702EEEFA">
            <w:pPr>
              <w:pStyle w:val="22"/>
              <w:jc w:val="center"/>
              <w:rPr>
                <w:rFonts w:hint="eastAsia" w:ascii="仿宋" w:hAnsi="仿宋" w:eastAsia="仿宋" w:cs="仿宋"/>
              </w:rPr>
            </w:pPr>
            <w:r>
              <w:rPr>
                <w:rFonts w:ascii="仿宋" w:hAnsi="仿宋" w:eastAsia="仿宋" w:cs="仿宋"/>
                <w:u w:color="auto"/>
              </w:rPr>
              <w:t>合计</w:t>
            </w:r>
          </w:p>
        </w:tc>
        <w:tc>
          <w:tcPr>
            <w:tcW w:w="2164" w:type="dxa"/>
            <w:tcBorders>
              <w:left w:val="single" w:color="000000" w:sz="4" w:space="0"/>
              <w:bottom w:val="single" w:color="000000" w:sz="4" w:space="0"/>
            </w:tcBorders>
            <w:vAlign w:val="center"/>
          </w:tcPr>
          <w:p w14:paraId="390EF5B9">
            <w:pPr>
              <w:jc w:val="right"/>
              <w:rPr>
                <w:rFonts w:hint="eastAsia" w:ascii="仿宋" w:hAnsi="仿宋" w:eastAsia="仿宋" w:cs="仿宋"/>
                <w:sz w:val="22"/>
                <w:szCs w:val="22"/>
              </w:rPr>
            </w:pPr>
            <w:r>
              <w:rPr>
                <w:rFonts w:hint="eastAsia" w:ascii="仿宋" w:hAnsi="仿宋" w:eastAsia="仿宋" w:cs="仿宋"/>
                <w:sz w:val="22"/>
                <w:szCs w:val="22"/>
              </w:rPr>
              <w:t>12,656.99</w:t>
            </w:r>
          </w:p>
        </w:tc>
        <w:tc>
          <w:tcPr>
            <w:tcW w:w="1897" w:type="dxa"/>
            <w:tcBorders>
              <w:left w:val="single" w:color="000000" w:sz="4" w:space="0"/>
              <w:bottom w:val="single" w:color="000000" w:sz="4" w:space="0"/>
            </w:tcBorders>
            <w:vAlign w:val="center"/>
          </w:tcPr>
          <w:p w14:paraId="5DC064B8">
            <w:pPr>
              <w:jc w:val="right"/>
              <w:rPr>
                <w:rFonts w:hint="eastAsia" w:ascii="仿宋" w:hAnsi="仿宋" w:eastAsia="仿宋" w:cs="仿宋"/>
                <w:sz w:val="22"/>
                <w:szCs w:val="22"/>
              </w:rPr>
            </w:pPr>
            <w:r>
              <w:rPr>
                <w:rFonts w:hint="eastAsia" w:ascii="仿宋" w:hAnsi="仿宋" w:eastAsia="仿宋" w:cs="仿宋"/>
                <w:sz w:val="22"/>
                <w:szCs w:val="22"/>
              </w:rPr>
              <w:t>3,910.09</w:t>
            </w:r>
          </w:p>
        </w:tc>
        <w:tc>
          <w:tcPr>
            <w:tcW w:w="1739" w:type="dxa"/>
            <w:tcBorders>
              <w:left w:val="single" w:color="000000" w:sz="4" w:space="0"/>
              <w:bottom w:val="single" w:color="000000" w:sz="4" w:space="0"/>
            </w:tcBorders>
            <w:vAlign w:val="center"/>
          </w:tcPr>
          <w:p w14:paraId="4A8FD064">
            <w:pPr>
              <w:jc w:val="right"/>
              <w:rPr>
                <w:rFonts w:hint="eastAsia" w:ascii="仿宋" w:hAnsi="仿宋" w:eastAsia="仿宋" w:cs="仿宋"/>
                <w:sz w:val="22"/>
                <w:szCs w:val="22"/>
              </w:rPr>
            </w:pPr>
            <w:r>
              <w:rPr>
                <w:rFonts w:hint="eastAsia" w:ascii="仿宋" w:hAnsi="仿宋" w:eastAsia="仿宋" w:cs="仿宋"/>
                <w:sz w:val="22"/>
                <w:szCs w:val="22"/>
              </w:rPr>
              <w:t>875.68</w:t>
            </w:r>
          </w:p>
        </w:tc>
        <w:tc>
          <w:tcPr>
            <w:tcW w:w="1715" w:type="dxa"/>
            <w:tcBorders>
              <w:left w:val="single" w:color="000000" w:sz="4" w:space="0"/>
              <w:bottom w:val="single" w:color="000000" w:sz="4" w:space="0"/>
            </w:tcBorders>
            <w:vAlign w:val="center"/>
          </w:tcPr>
          <w:p w14:paraId="0B81C475">
            <w:pPr>
              <w:jc w:val="right"/>
              <w:rPr>
                <w:rFonts w:hint="eastAsia" w:ascii="仿宋" w:hAnsi="仿宋" w:eastAsia="仿宋" w:cs="仿宋"/>
                <w:sz w:val="22"/>
                <w:szCs w:val="22"/>
              </w:rPr>
            </w:pPr>
          </w:p>
        </w:tc>
        <w:tc>
          <w:tcPr>
            <w:tcW w:w="1633" w:type="dxa"/>
            <w:tcBorders>
              <w:left w:val="single" w:color="000000" w:sz="4" w:space="0"/>
              <w:bottom w:val="single" w:color="000000" w:sz="4" w:space="0"/>
            </w:tcBorders>
            <w:vAlign w:val="center"/>
          </w:tcPr>
          <w:p w14:paraId="78203A39">
            <w:pPr>
              <w:jc w:val="right"/>
              <w:rPr>
                <w:rFonts w:hint="eastAsia" w:ascii="仿宋" w:hAnsi="仿宋" w:eastAsia="仿宋" w:cs="仿宋"/>
                <w:sz w:val="22"/>
                <w:szCs w:val="22"/>
              </w:rPr>
            </w:pPr>
            <w:r>
              <w:rPr>
                <w:rFonts w:hint="eastAsia" w:ascii="仿宋" w:hAnsi="仿宋" w:eastAsia="仿宋" w:cs="仿宋"/>
                <w:sz w:val="22"/>
                <w:szCs w:val="22"/>
              </w:rPr>
              <w:t>7,871.22</w:t>
            </w:r>
          </w:p>
        </w:tc>
        <w:tc>
          <w:tcPr>
            <w:tcW w:w="1426" w:type="dxa"/>
            <w:tcBorders>
              <w:left w:val="single" w:color="000000" w:sz="4" w:space="0"/>
              <w:bottom w:val="single" w:color="000000" w:sz="4" w:space="0"/>
              <w:right w:val="single" w:color="000000" w:sz="4" w:space="0"/>
            </w:tcBorders>
            <w:vAlign w:val="center"/>
          </w:tcPr>
          <w:p w14:paraId="40C17047">
            <w:pPr>
              <w:jc w:val="right"/>
              <w:rPr>
                <w:rFonts w:hint="eastAsia" w:ascii="仿宋" w:hAnsi="仿宋" w:eastAsia="仿宋" w:cs="仿宋"/>
                <w:sz w:val="22"/>
                <w:szCs w:val="22"/>
              </w:rPr>
            </w:pPr>
          </w:p>
        </w:tc>
      </w:tr>
      <w:tr w14:paraId="7224AC8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3F2E504">
            <w:pPr>
              <w:pStyle w:val="22"/>
              <w:spacing w:before="30"/>
              <w:ind w:left="107"/>
              <w:rPr>
                <w:rFonts w:hint="eastAsia" w:ascii="仿宋" w:hAnsi="仿宋" w:eastAsia="仿宋" w:cs="仿宋"/>
              </w:rPr>
            </w:pPr>
            <w:r>
              <w:rPr>
                <w:rFonts w:hint="eastAsia" w:ascii="仿宋" w:hAnsi="仿宋" w:eastAsia="仿宋" w:cs="仿宋"/>
              </w:rPr>
              <w:t>201</w:t>
            </w:r>
          </w:p>
        </w:tc>
        <w:tc>
          <w:tcPr>
            <w:tcW w:w="3927" w:type="dxa"/>
            <w:tcBorders>
              <w:top w:val="single" w:color="000000" w:sz="4" w:space="0"/>
              <w:left w:val="single" w:color="000000" w:sz="4" w:space="0"/>
              <w:bottom w:val="single" w:color="000000" w:sz="4" w:space="0"/>
              <w:right w:val="single" w:color="000000" w:sz="4" w:space="0"/>
            </w:tcBorders>
          </w:tcPr>
          <w:p w14:paraId="0F9B9177">
            <w:pPr>
              <w:pStyle w:val="22"/>
              <w:spacing w:before="30"/>
              <w:ind w:left="107"/>
              <w:rPr>
                <w:rFonts w:hint="eastAsia" w:ascii="仿宋" w:hAnsi="仿宋" w:eastAsia="仿宋" w:cs="仿宋"/>
              </w:rPr>
            </w:pPr>
            <w:r>
              <w:rPr>
                <w:rFonts w:hint="eastAsia" w:ascii="仿宋" w:hAnsi="仿宋" w:eastAsia="仿宋" w:cs="仿宋"/>
              </w:rPr>
              <w:t>一般公共服务支出</w:t>
            </w:r>
          </w:p>
        </w:tc>
        <w:tc>
          <w:tcPr>
            <w:tcW w:w="2164" w:type="dxa"/>
            <w:tcBorders>
              <w:top w:val="single" w:color="000000" w:sz="4" w:space="0"/>
              <w:left w:val="single" w:color="000000" w:sz="4" w:space="0"/>
              <w:bottom w:val="single" w:color="000000" w:sz="4" w:space="0"/>
              <w:right w:val="single" w:color="000000" w:sz="4" w:space="0"/>
            </w:tcBorders>
          </w:tcPr>
          <w:p w14:paraId="0D981B49">
            <w:pPr>
              <w:pStyle w:val="22"/>
              <w:spacing w:before="30"/>
              <w:ind w:left="107"/>
              <w:jc w:val="right"/>
              <w:rPr>
                <w:rFonts w:hint="eastAsia" w:ascii="仿宋" w:hAnsi="仿宋" w:eastAsia="仿宋" w:cs="仿宋"/>
              </w:rPr>
            </w:pPr>
            <w:r>
              <w:rPr>
                <w:rFonts w:hint="eastAsia" w:ascii="仿宋" w:hAnsi="仿宋" w:eastAsia="仿宋" w:cs="仿宋"/>
              </w:rPr>
              <w:t>12,499.10</w:t>
            </w:r>
          </w:p>
        </w:tc>
        <w:tc>
          <w:tcPr>
            <w:tcW w:w="1897" w:type="dxa"/>
            <w:tcBorders>
              <w:top w:val="single" w:color="000000" w:sz="4" w:space="0"/>
              <w:left w:val="single" w:color="000000" w:sz="4" w:space="0"/>
              <w:bottom w:val="single" w:color="000000" w:sz="4" w:space="0"/>
              <w:right w:val="single" w:color="000000" w:sz="4" w:space="0"/>
            </w:tcBorders>
          </w:tcPr>
          <w:p w14:paraId="4FC31D7F">
            <w:pPr>
              <w:pStyle w:val="22"/>
              <w:spacing w:before="30"/>
              <w:ind w:left="107"/>
              <w:jc w:val="right"/>
              <w:rPr>
                <w:rFonts w:hint="eastAsia" w:ascii="仿宋" w:hAnsi="仿宋" w:eastAsia="仿宋" w:cs="仿宋"/>
              </w:rPr>
            </w:pPr>
            <w:r>
              <w:rPr>
                <w:rFonts w:hint="eastAsia" w:ascii="仿宋" w:hAnsi="仿宋" w:eastAsia="仿宋" w:cs="仿宋"/>
              </w:rPr>
              <w:t>3,910.09</w:t>
            </w:r>
          </w:p>
        </w:tc>
        <w:tc>
          <w:tcPr>
            <w:tcW w:w="1739" w:type="dxa"/>
            <w:tcBorders>
              <w:top w:val="single" w:color="000000" w:sz="4" w:space="0"/>
              <w:left w:val="single" w:color="000000" w:sz="4" w:space="0"/>
              <w:bottom w:val="single" w:color="000000" w:sz="4" w:space="0"/>
              <w:right w:val="single" w:color="000000" w:sz="4" w:space="0"/>
            </w:tcBorders>
          </w:tcPr>
          <w:p w14:paraId="7B73DD7C">
            <w:pPr>
              <w:pStyle w:val="22"/>
              <w:spacing w:before="30"/>
              <w:ind w:left="107"/>
              <w:jc w:val="right"/>
              <w:rPr>
                <w:rFonts w:hint="eastAsia" w:ascii="仿宋" w:hAnsi="仿宋" w:eastAsia="仿宋" w:cs="仿宋"/>
              </w:rPr>
            </w:pPr>
            <w:r>
              <w:rPr>
                <w:rFonts w:hint="eastAsia" w:ascii="仿宋" w:hAnsi="仿宋" w:eastAsia="仿宋" w:cs="仿宋"/>
              </w:rPr>
              <w:t>875.68</w:t>
            </w:r>
          </w:p>
        </w:tc>
        <w:tc>
          <w:tcPr>
            <w:tcW w:w="1715" w:type="dxa"/>
            <w:tcBorders>
              <w:top w:val="single" w:color="000000" w:sz="4" w:space="0"/>
              <w:left w:val="single" w:color="000000" w:sz="4" w:space="0"/>
              <w:bottom w:val="single" w:color="000000" w:sz="4" w:space="0"/>
              <w:right w:val="single" w:color="000000" w:sz="4" w:space="0"/>
            </w:tcBorders>
          </w:tcPr>
          <w:p w14:paraId="161F2CC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CE08442">
            <w:pPr>
              <w:pStyle w:val="22"/>
              <w:spacing w:before="30"/>
              <w:ind w:left="107"/>
              <w:jc w:val="right"/>
              <w:rPr>
                <w:rFonts w:hint="eastAsia" w:ascii="仿宋" w:hAnsi="仿宋" w:eastAsia="仿宋" w:cs="仿宋"/>
              </w:rPr>
            </w:pPr>
            <w:r>
              <w:rPr>
                <w:rFonts w:hint="eastAsia" w:ascii="仿宋" w:hAnsi="仿宋" w:eastAsia="仿宋" w:cs="仿宋"/>
              </w:rPr>
              <w:t>7,713.33</w:t>
            </w:r>
          </w:p>
        </w:tc>
        <w:tc>
          <w:tcPr>
            <w:tcW w:w="1426" w:type="dxa"/>
            <w:tcBorders>
              <w:top w:val="single" w:color="000000" w:sz="4" w:space="0"/>
              <w:left w:val="single" w:color="000000" w:sz="4" w:space="0"/>
              <w:bottom w:val="single" w:color="000000" w:sz="4" w:space="0"/>
              <w:right w:val="single" w:color="000000" w:sz="4" w:space="0"/>
            </w:tcBorders>
          </w:tcPr>
          <w:p w14:paraId="0F0F3AF5">
            <w:pPr>
              <w:pStyle w:val="22"/>
              <w:spacing w:before="30"/>
              <w:ind w:left="107"/>
              <w:jc w:val="right"/>
              <w:rPr>
                <w:rFonts w:hint="eastAsia" w:ascii="仿宋" w:hAnsi="仿宋" w:eastAsia="仿宋" w:cs="仿宋"/>
              </w:rPr>
            </w:pPr>
          </w:p>
        </w:tc>
      </w:tr>
      <w:tr w14:paraId="63A00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1252364">
            <w:pPr>
              <w:pStyle w:val="22"/>
              <w:spacing w:before="30"/>
              <w:ind w:left="107"/>
              <w:rPr>
                <w:rFonts w:hint="eastAsia" w:ascii="仿宋" w:hAnsi="仿宋" w:eastAsia="仿宋" w:cs="仿宋"/>
              </w:rPr>
            </w:pPr>
            <w:r>
              <w:rPr>
                <w:rFonts w:hint="eastAsia" w:ascii="仿宋" w:hAnsi="仿宋" w:eastAsia="仿宋" w:cs="仿宋"/>
              </w:rPr>
              <w:t>20103</w:t>
            </w:r>
          </w:p>
        </w:tc>
        <w:tc>
          <w:tcPr>
            <w:tcW w:w="3927" w:type="dxa"/>
            <w:tcBorders>
              <w:top w:val="single" w:color="000000" w:sz="4" w:space="0"/>
              <w:left w:val="single" w:color="000000" w:sz="4" w:space="0"/>
              <w:bottom w:val="single" w:color="000000" w:sz="4" w:space="0"/>
              <w:right w:val="single" w:color="000000" w:sz="4" w:space="0"/>
            </w:tcBorders>
          </w:tcPr>
          <w:p w14:paraId="55E3A725">
            <w:pPr>
              <w:pStyle w:val="22"/>
              <w:spacing w:before="30"/>
              <w:ind w:left="107"/>
              <w:rPr>
                <w:rFonts w:hint="eastAsia" w:ascii="仿宋" w:hAnsi="仿宋" w:eastAsia="仿宋" w:cs="仿宋"/>
              </w:rPr>
            </w:pPr>
            <w:r>
              <w:rPr>
                <w:rFonts w:hint="eastAsia" w:ascii="仿宋" w:hAnsi="仿宋" w:eastAsia="仿宋" w:cs="仿宋"/>
              </w:rPr>
              <w:t xml:space="preserve">  政府办公厅（室）及相关机构事务</w:t>
            </w:r>
          </w:p>
        </w:tc>
        <w:tc>
          <w:tcPr>
            <w:tcW w:w="2164" w:type="dxa"/>
            <w:tcBorders>
              <w:top w:val="single" w:color="000000" w:sz="4" w:space="0"/>
              <w:left w:val="single" w:color="000000" w:sz="4" w:space="0"/>
              <w:bottom w:val="single" w:color="000000" w:sz="4" w:space="0"/>
              <w:right w:val="single" w:color="000000" w:sz="4" w:space="0"/>
            </w:tcBorders>
          </w:tcPr>
          <w:p w14:paraId="0585484F">
            <w:pPr>
              <w:pStyle w:val="22"/>
              <w:spacing w:before="30"/>
              <w:ind w:left="107"/>
              <w:jc w:val="right"/>
              <w:rPr>
                <w:rFonts w:hint="eastAsia" w:ascii="仿宋" w:hAnsi="仿宋" w:eastAsia="仿宋" w:cs="仿宋"/>
              </w:rPr>
            </w:pPr>
            <w:r>
              <w:rPr>
                <w:rFonts w:hint="eastAsia" w:ascii="仿宋" w:hAnsi="仿宋" w:eastAsia="仿宋" w:cs="仿宋"/>
              </w:rPr>
              <w:t>4,863.17</w:t>
            </w:r>
          </w:p>
        </w:tc>
        <w:tc>
          <w:tcPr>
            <w:tcW w:w="1897" w:type="dxa"/>
            <w:tcBorders>
              <w:top w:val="single" w:color="000000" w:sz="4" w:space="0"/>
              <w:left w:val="single" w:color="000000" w:sz="4" w:space="0"/>
              <w:bottom w:val="single" w:color="000000" w:sz="4" w:space="0"/>
              <w:right w:val="single" w:color="000000" w:sz="4" w:space="0"/>
            </w:tcBorders>
          </w:tcPr>
          <w:p w14:paraId="1B69C67B">
            <w:pPr>
              <w:pStyle w:val="22"/>
              <w:spacing w:before="30"/>
              <w:ind w:left="107"/>
              <w:jc w:val="right"/>
              <w:rPr>
                <w:rFonts w:hint="eastAsia" w:ascii="仿宋" w:hAnsi="仿宋" w:eastAsia="仿宋" w:cs="仿宋"/>
              </w:rPr>
            </w:pPr>
            <w:r>
              <w:rPr>
                <w:rFonts w:hint="eastAsia" w:ascii="仿宋" w:hAnsi="仿宋" w:eastAsia="仿宋" w:cs="仿宋"/>
              </w:rPr>
              <w:t>3,910.09</w:t>
            </w:r>
          </w:p>
        </w:tc>
        <w:tc>
          <w:tcPr>
            <w:tcW w:w="1739" w:type="dxa"/>
            <w:tcBorders>
              <w:top w:val="single" w:color="000000" w:sz="4" w:space="0"/>
              <w:left w:val="single" w:color="000000" w:sz="4" w:space="0"/>
              <w:bottom w:val="single" w:color="000000" w:sz="4" w:space="0"/>
              <w:right w:val="single" w:color="000000" w:sz="4" w:space="0"/>
            </w:tcBorders>
          </w:tcPr>
          <w:p w14:paraId="17691112">
            <w:pPr>
              <w:pStyle w:val="22"/>
              <w:spacing w:before="30"/>
              <w:ind w:left="107"/>
              <w:jc w:val="right"/>
              <w:rPr>
                <w:rFonts w:hint="eastAsia" w:ascii="仿宋" w:hAnsi="仿宋" w:eastAsia="仿宋" w:cs="仿宋"/>
              </w:rPr>
            </w:pPr>
            <w:r>
              <w:rPr>
                <w:rFonts w:hint="eastAsia" w:ascii="仿宋" w:hAnsi="仿宋" w:eastAsia="仿宋" w:cs="仿宋"/>
              </w:rPr>
              <w:t>622.68</w:t>
            </w:r>
          </w:p>
        </w:tc>
        <w:tc>
          <w:tcPr>
            <w:tcW w:w="1715" w:type="dxa"/>
            <w:tcBorders>
              <w:top w:val="single" w:color="000000" w:sz="4" w:space="0"/>
              <w:left w:val="single" w:color="000000" w:sz="4" w:space="0"/>
              <w:bottom w:val="single" w:color="000000" w:sz="4" w:space="0"/>
              <w:right w:val="single" w:color="000000" w:sz="4" w:space="0"/>
            </w:tcBorders>
          </w:tcPr>
          <w:p w14:paraId="4FD9295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AECBEFB">
            <w:pPr>
              <w:pStyle w:val="22"/>
              <w:spacing w:before="30"/>
              <w:ind w:left="107"/>
              <w:jc w:val="right"/>
              <w:rPr>
                <w:rFonts w:hint="eastAsia" w:ascii="仿宋" w:hAnsi="仿宋" w:eastAsia="仿宋" w:cs="仿宋"/>
              </w:rPr>
            </w:pPr>
            <w:r>
              <w:rPr>
                <w:rFonts w:hint="eastAsia" w:ascii="仿宋" w:hAnsi="仿宋" w:eastAsia="仿宋" w:cs="仿宋"/>
              </w:rPr>
              <w:t>330.40</w:t>
            </w:r>
          </w:p>
        </w:tc>
        <w:tc>
          <w:tcPr>
            <w:tcW w:w="1426" w:type="dxa"/>
            <w:tcBorders>
              <w:top w:val="single" w:color="000000" w:sz="4" w:space="0"/>
              <w:left w:val="single" w:color="000000" w:sz="4" w:space="0"/>
              <w:bottom w:val="single" w:color="000000" w:sz="4" w:space="0"/>
              <w:right w:val="single" w:color="000000" w:sz="4" w:space="0"/>
            </w:tcBorders>
          </w:tcPr>
          <w:p w14:paraId="192D522F">
            <w:pPr>
              <w:pStyle w:val="22"/>
              <w:spacing w:before="30"/>
              <w:ind w:left="107"/>
              <w:jc w:val="right"/>
              <w:rPr>
                <w:rFonts w:hint="eastAsia" w:ascii="仿宋" w:hAnsi="仿宋" w:eastAsia="仿宋" w:cs="仿宋"/>
              </w:rPr>
            </w:pPr>
          </w:p>
        </w:tc>
      </w:tr>
      <w:tr w14:paraId="23B345A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49162DB">
            <w:pPr>
              <w:pStyle w:val="22"/>
              <w:spacing w:before="30"/>
              <w:ind w:left="107"/>
              <w:rPr>
                <w:rFonts w:hint="eastAsia" w:ascii="仿宋" w:hAnsi="仿宋" w:eastAsia="仿宋" w:cs="仿宋"/>
              </w:rPr>
            </w:pPr>
            <w:r>
              <w:rPr>
                <w:rFonts w:hint="eastAsia" w:ascii="仿宋" w:hAnsi="仿宋" w:eastAsia="仿宋" w:cs="仿宋"/>
              </w:rPr>
              <w:t>2010303</w:t>
            </w:r>
          </w:p>
        </w:tc>
        <w:tc>
          <w:tcPr>
            <w:tcW w:w="3927" w:type="dxa"/>
            <w:tcBorders>
              <w:top w:val="single" w:color="000000" w:sz="4" w:space="0"/>
              <w:left w:val="single" w:color="000000" w:sz="4" w:space="0"/>
              <w:bottom w:val="single" w:color="000000" w:sz="4" w:space="0"/>
              <w:right w:val="single" w:color="000000" w:sz="4" w:space="0"/>
            </w:tcBorders>
          </w:tcPr>
          <w:p w14:paraId="1514614D">
            <w:pPr>
              <w:pStyle w:val="22"/>
              <w:spacing w:before="30"/>
              <w:ind w:left="107"/>
              <w:rPr>
                <w:rFonts w:hint="eastAsia" w:ascii="仿宋" w:hAnsi="仿宋" w:eastAsia="仿宋" w:cs="仿宋"/>
              </w:rPr>
            </w:pPr>
            <w:r>
              <w:rPr>
                <w:rFonts w:hint="eastAsia" w:ascii="仿宋" w:hAnsi="仿宋" w:eastAsia="仿宋" w:cs="仿宋"/>
              </w:rPr>
              <w:t xml:space="preserve">    机关服务</w:t>
            </w:r>
          </w:p>
        </w:tc>
        <w:tc>
          <w:tcPr>
            <w:tcW w:w="2164" w:type="dxa"/>
            <w:tcBorders>
              <w:top w:val="single" w:color="000000" w:sz="4" w:space="0"/>
              <w:left w:val="single" w:color="000000" w:sz="4" w:space="0"/>
              <w:bottom w:val="single" w:color="000000" w:sz="4" w:space="0"/>
              <w:right w:val="single" w:color="000000" w:sz="4" w:space="0"/>
            </w:tcBorders>
          </w:tcPr>
          <w:p w14:paraId="21F8653E">
            <w:pPr>
              <w:pStyle w:val="22"/>
              <w:spacing w:before="30"/>
              <w:ind w:left="107"/>
              <w:jc w:val="right"/>
              <w:rPr>
                <w:rFonts w:hint="eastAsia" w:ascii="仿宋" w:hAnsi="仿宋" w:eastAsia="仿宋" w:cs="仿宋"/>
              </w:rPr>
            </w:pPr>
            <w:r>
              <w:rPr>
                <w:rFonts w:hint="eastAsia" w:ascii="仿宋" w:hAnsi="仿宋" w:eastAsia="仿宋" w:cs="仿宋"/>
              </w:rPr>
              <w:t>622.68</w:t>
            </w:r>
          </w:p>
        </w:tc>
        <w:tc>
          <w:tcPr>
            <w:tcW w:w="1897" w:type="dxa"/>
            <w:tcBorders>
              <w:top w:val="single" w:color="000000" w:sz="4" w:space="0"/>
              <w:left w:val="single" w:color="000000" w:sz="4" w:space="0"/>
              <w:bottom w:val="single" w:color="000000" w:sz="4" w:space="0"/>
              <w:right w:val="single" w:color="000000" w:sz="4" w:space="0"/>
            </w:tcBorders>
          </w:tcPr>
          <w:p w14:paraId="53518393">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D654F3B">
            <w:pPr>
              <w:pStyle w:val="22"/>
              <w:spacing w:before="30"/>
              <w:ind w:left="107"/>
              <w:jc w:val="right"/>
              <w:rPr>
                <w:rFonts w:hint="eastAsia" w:ascii="仿宋" w:hAnsi="仿宋" w:eastAsia="仿宋" w:cs="仿宋"/>
              </w:rPr>
            </w:pPr>
            <w:r>
              <w:rPr>
                <w:rFonts w:hint="eastAsia" w:ascii="仿宋" w:hAnsi="仿宋" w:eastAsia="仿宋" w:cs="仿宋"/>
              </w:rPr>
              <w:t>622.68</w:t>
            </w:r>
          </w:p>
        </w:tc>
        <w:tc>
          <w:tcPr>
            <w:tcW w:w="1715" w:type="dxa"/>
            <w:tcBorders>
              <w:top w:val="single" w:color="000000" w:sz="4" w:space="0"/>
              <w:left w:val="single" w:color="000000" w:sz="4" w:space="0"/>
              <w:bottom w:val="single" w:color="000000" w:sz="4" w:space="0"/>
              <w:right w:val="single" w:color="000000" w:sz="4" w:space="0"/>
            </w:tcBorders>
          </w:tcPr>
          <w:p w14:paraId="0488384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B98B8B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6D3565F">
            <w:pPr>
              <w:pStyle w:val="22"/>
              <w:spacing w:before="30"/>
              <w:ind w:left="107"/>
              <w:jc w:val="right"/>
              <w:rPr>
                <w:rFonts w:hint="eastAsia" w:ascii="仿宋" w:hAnsi="仿宋" w:eastAsia="仿宋" w:cs="仿宋"/>
              </w:rPr>
            </w:pPr>
          </w:p>
        </w:tc>
      </w:tr>
      <w:tr w14:paraId="1E36123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1070E5D">
            <w:pPr>
              <w:pStyle w:val="22"/>
              <w:spacing w:before="30"/>
              <w:ind w:left="107"/>
              <w:rPr>
                <w:rFonts w:hint="eastAsia" w:ascii="仿宋" w:hAnsi="仿宋" w:eastAsia="仿宋" w:cs="仿宋"/>
              </w:rPr>
            </w:pPr>
            <w:r>
              <w:rPr>
                <w:rFonts w:hint="eastAsia" w:ascii="仿宋" w:hAnsi="仿宋" w:eastAsia="仿宋" w:cs="仿宋"/>
              </w:rPr>
              <w:t>2010350</w:t>
            </w:r>
          </w:p>
        </w:tc>
        <w:tc>
          <w:tcPr>
            <w:tcW w:w="3927" w:type="dxa"/>
            <w:tcBorders>
              <w:top w:val="single" w:color="000000" w:sz="4" w:space="0"/>
              <w:left w:val="single" w:color="000000" w:sz="4" w:space="0"/>
              <w:bottom w:val="single" w:color="000000" w:sz="4" w:space="0"/>
              <w:right w:val="single" w:color="000000" w:sz="4" w:space="0"/>
            </w:tcBorders>
          </w:tcPr>
          <w:p w14:paraId="59D1C345">
            <w:pPr>
              <w:pStyle w:val="22"/>
              <w:spacing w:before="30"/>
              <w:ind w:left="107"/>
              <w:rPr>
                <w:rFonts w:hint="eastAsia" w:ascii="仿宋" w:hAnsi="仿宋" w:eastAsia="仿宋" w:cs="仿宋"/>
              </w:rPr>
            </w:pPr>
            <w:r>
              <w:rPr>
                <w:rFonts w:hint="eastAsia" w:ascii="仿宋" w:hAnsi="仿宋" w:eastAsia="仿宋" w:cs="仿宋"/>
              </w:rPr>
              <w:t xml:space="preserve">    事业运行</w:t>
            </w:r>
          </w:p>
        </w:tc>
        <w:tc>
          <w:tcPr>
            <w:tcW w:w="2164" w:type="dxa"/>
            <w:tcBorders>
              <w:top w:val="single" w:color="000000" w:sz="4" w:space="0"/>
              <w:left w:val="single" w:color="000000" w:sz="4" w:space="0"/>
              <w:bottom w:val="single" w:color="000000" w:sz="4" w:space="0"/>
              <w:right w:val="single" w:color="000000" w:sz="4" w:space="0"/>
            </w:tcBorders>
          </w:tcPr>
          <w:p w14:paraId="6C9F1C21">
            <w:pPr>
              <w:pStyle w:val="22"/>
              <w:spacing w:before="30"/>
              <w:ind w:left="107"/>
              <w:jc w:val="right"/>
              <w:rPr>
                <w:rFonts w:hint="eastAsia" w:ascii="仿宋" w:hAnsi="仿宋" w:eastAsia="仿宋" w:cs="仿宋"/>
              </w:rPr>
            </w:pPr>
            <w:r>
              <w:rPr>
                <w:rFonts w:hint="eastAsia" w:ascii="仿宋" w:hAnsi="仿宋" w:eastAsia="仿宋" w:cs="仿宋"/>
              </w:rPr>
              <w:t>4,240.49</w:t>
            </w:r>
          </w:p>
        </w:tc>
        <w:tc>
          <w:tcPr>
            <w:tcW w:w="1897" w:type="dxa"/>
            <w:tcBorders>
              <w:top w:val="single" w:color="000000" w:sz="4" w:space="0"/>
              <w:left w:val="single" w:color="000000" w:sz="4" w:space="0"/>
              <w:bottom w:val="single" w:color="000000" w:sz="4" w:space="0"/>
              <w:right w:val="single" w:color="000000" w:sz="4" w:space="0"/>
            </w:tcBorders>
          </w:tcPr>
          <w:p w14:paraId="172AA11E">
            <w:pPr>
              <w:pStyle w:val="22"/>
              <w:spacing w:before="30"/>
              <w:ind w:left="107"/>
              <w:jc w:val="right"/>
              <w:rPr>
                <w:rFonts w:hint="eastAsia" w:ascii="仿宋" w:hAnsi="仿宋" w:eastAsia="仿宋" w:cs="仿宋"/>
              </w:rPr>
            </w:pPr>
            <w:r>
              <w:rPr>
                <w:rFonts w:hint="eastAsia" w:ascii="仿宋" w:hAnsi="仿宋" w:eastAsia="仿宋" w:cs="仿宋"/>
              </w:rPr>
              <w:t>3,910.09</w:t>
            </w:r>
          </w:p>
        </w:tc>
        <w:tc>
          <w:tcPr>
            <w:tcW w:w="1739" w:type="dxa"/>
            <w:tcBorders>
              <w:top w:val="single" w:color="000000" w:sz="4" w:space="0"/>
              <w:left w:val="single" w:color="000000" w:sz="4" w:space="0"/>
              <w:bottom w:val="single" w:color="000000" w:sz="4" w:space="0"/>
              <w:right w:val="single" w:color="000000" w:sz="4" w:space="0"/>
            </w:tcBorders>
          </w:tcPr>
          <w:p w14:paraId="4360340A">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EB31B6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F7D509E">
            <w:pPr>
              <w:pStyle w:val="22"/>
              <w:spacing w:before="30"/>
              <w:ind w:left="107"/>
              <w:jc w:val="right"/>
              <w:rPr>
                <w:rFonts w:hint="eastAsia" w:ascii="仿宋" w:hAnsi="仿宋" w:eastAsia="仿宋" w:cs="仿宋"/>
              </w:rPr>
            </w:pPr>
            <w:r>
              <w:rPr>
                <w:rFonts w:hint="eastAsia" w:ascii="仿宋" w:hAnsi="仿宋" w:eastAsia="仿宋" w:cs="仿宋"/>
              </w:rPr>
              <w:t>330.40</w:t>
            </w:r>
          </w:p>
        </w:tc>
        <w:tc>
          <w:tcPr>
            <w:tcW w:w="1426" w:type="dxa"/>
            <w:tcBorders>
              <w:top w:val="single" w:color="000000" w:sz="4" w:space="0"/>
              <w:left w:val="single" w:color="000000" w:sz="4" w:space="0"/>
              <w:bottom w:val="single" w:color="000000" w:sz="4" w:space="0"/>
              <w:right w:val="single" w:color="000000" w:sz="4" w:space="0"/>
            </w:tcBorders>
          </w:tcPr>
          <w:p w14:paraId="6E639076">
            <w:pPr>
              <w:pStyle w:val="22"/>
              <w:spacing w:before="30"/>
              <w:ind w:left="107"/>
              <w:jc w:val="right"/>
              <w:rPr>
                <w:rFonts w:hint="eastAsia" w:ascii="仿宋" w:hAnsi="仿宋" w:eastAsia="仿宋" w:cs="仿宋"/>
              </w:rPr>
            </w:pPr>
          </w:p>
        </w:tc>
      </w:tr>
      <w:tr w14:paraId="575B7DE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066D085">
            <w:pPr>
              <w:pStyle w:val="22"/>
              <w:spacing w:before="30"/>
              <w:ind w:left="107"/>
              <w:rPr>
                <w:rFonts w:hint="eastAsia" w:ascii="仿宋" w:hAnsi="仿宋" w:eastAsia="仿宋" w:cs="仿宋"/>
              </w:rPr>
            </w:pPr>
            <w:r>
              <w:rPr>
                <w:rFonts w:hint="eastAsia" w:ascii="仿宋" w:hAnsi="仿宋" w:eastAsia="仿宋" w:cs="仿宋"/>
              </w:rPr>
              <w:t>20199</w:t>
            </w:r>
          </w:p>
        </w:tc>
        <w:tc>
          <w:tcPr>
            <w:tcW w:w="3927" w:type="dxa"/>
            <w:tcBorders>
              <w:top w:val="single" w:color="000000" w:sz="4" w:space="0"/>
              <w:left w:val="single" w:color="000000" w:sz="4" w:space="0"/>
              <w:bottom w:val="single" w:color="000000" w:sz="4" w:space="0"/>
              <w:right w:val="single" w:color="000000" w:sz="4" w:space="0"/>
            </w:tcBorders>
          </w:tcPr>
          <w:p w14:paraId="615F82C7">
            <w:pPr>
              <w:pStyle w:val="22"/>
              <w:spacing w:before="30"/>
              <w:ind w:left="107"/>
              <w:rPr>
                <w:rFonts w:hint="eastAsia" w:ascii="仿宋" w:hAnsi="仿宋" w:eastAsia="仿宋" w:cs="仿宋"/>
              </w:rPr>
            </w:pPr>
            <w:r>
              <w:rPr>
                <w:rFonts w:hint="eastAsia" w:ascii="仿宋" w:hAnsi="仿宋" w:eastAsia="仿宋" w:cs="仿宋"/>
              </w:rPr>
              <w:t xml:space="preserve">  其他一般公共服务支出</w:t>
            </w:r>
          </w:p>
        </w:tc>
        <w:tc>
          <w:tcPr>
            <w:tcW w:w="2164" w:type="dxa"/>
            <w:tcBorders>
              <w:top w:val="single" w:color="000000" w:sz="4" w:space="0"/>
              <w:left w:val="single" w:color="000000" w:sz="4" w:space="0"/>
              <w:bottom w:val="single" w:color="000000" w:sz="4" w:space="0"/>
              <w:right w:val="single" w:color="000000" w:sz="4" w:space="0"/>
            </w:tcBorders>
          </w:tcPr>
          <w:p w14:paraId="6F05A9D8">
            <w:pPr>
              <w:pStyle w:val="22"/>
              <w:spacing w:before="30"/>
              <w:ind w:left="107"/>
              <w:jc w:val="right"/>
              <w:rPr>
                <w:rFonts w:hint="eastAsia" w:ascii="仿宋" w:hAnsi="仿宋" w:eastAsia="仿宋" w:cs="仿宋"/>
              </w:rPr>
            </w:pPr>
            <w:r>
              <w:rPr>
                <w:rFonts w:hint="eastAsia" w:ascii="仿宋" w:hAnsi="仿宋" w:eastAsia="仿宋" w:cs="仿宋"/>
              </w:rPr>
              <w:t>7,635.93</w:t>
            </w:r>
          </w:p>
        </w:tc>
        <w:tc>
          <w:tcPr>
            <w:tcW w:w="1897" w:type="dxa"/>
            <w:tcBorders>
              <w:top w:val="single" w:color="000000" w:sz="4" w:space="0"/>
              <w:left w:val="single" w:color="000000" w:sz="4" w:space="0"/>
              <w:bottom w:val="single" w:color="000000" w:sz="4" w:space="0"/>
              <w:right w:val="single" w:color="000000" w:sz="4" w:space="0"/>
            </w:tcBorders>
          </w:tcPr>
          <w:p w14:paraId="77A222B0">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71C7A5E">
            <w:pPr>
              <w:pStyle w:val="22"/>
              <w:spacing w:before="30"/>
              <w:ind w:left="107"/>
              <w:jc w:val="right"/>
              <w:rPr>
                <w:rFonts w:hint="eastAsia" w:ascii="仿宋" w:hAnsi="仿宋" w:eastAsia="仿宋" w:cs="仿宋"/>
              </w:rPr>
            </w:pPr>
            <w:r>
              <w:rPr>
                <w:rFonts w:hint="eastAsia" w:ascii="仿宋" w:hAnsi="仿宋" w:eastAsia="仿宋" w:cs="仿宋"/>
              </w:rPr>
              <w:t>253.00</w:t>
            </w:r>
          </w:p>
        </w:tc>
        <w:tc>
          <w:tcPr>
            <w:tcW w:w="1715" w:type="dxa"/>
            <w:tcBorders>
              <w:top w:val="single" w:color="000000" w:sz="4" w:space="0"/>
              <w:left w:val="single" w:color="000000" w:sz="4" w:space="0"/>
              <w:bottom w:val="single" w:color="000000" w:sz="4" w:space="0"/>
              <w:right w:val="single" w:color="000000" w:sz="4" w:space="0"/>
            </w:tcBorders>
          </w:tcPr>
          <w:p w14:paraId="1AD2BD3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5458C22">
            <w:pPr>
              <w:pStyle w:val="22"/>
              <w:spacing w:before="30"/>
              <w:ind w:left="107"/>
              <w:jc w:val="right"/>
              <w:rPr>
                <w:rFonts w:hint="eastAsia" w:ascii="仿宋" w:hAnsi="仿宋" w:eastAsia="仿宋" w:cs="仿宋"/>
              </w:rPr>
            </w:pPr>
            <w:r>
              <w:rPr>
                <w:rFonts w:hint="eastAsia" w:ascii="仿宋" w:hAnsi="仿宋" w:eastAsia="仿宋" w:cs="仿宋"/>
              </w:rPr>
              <w:t>7,382.93</w:t>
            </w:r>
          </w:p>
        </w:tc>
        <w:tc>
          <w:tcPr>
            <w:tcW w:w="1426" w:type="dxa"/>
            <w:tcBorders>
              <w:top w:val="single" w:color="000000" w:sz="4" w:space="0"/>
              <w:left w:val="single" w:color="000000" w:sz="4" w:space="0"/>
              <w:bottom w:val="single" w:color="000000" w:sz="4" w:space="0"/>
              <w:right w:val="single" w:color="000000" w:sz="4" w:space="0"/>
            </w:tcBorders>
          </w:tcPr>
          <w:p w14:paraId="48D8488F">
            <w:pPr>
              <w:pStyle w:val="22"/>
              <w:spacing w:before="30"/>
              <w:ind w:left="107"/>
              <w:jc w:val="right"/>
              <w:rPr>
                <w:rFonts w:hint="eastAsia" w:ascii="仿宋" w:hAnsi="仿宋" w:eastAsia="仿宋" w:cs="仿宋"/>
              </w:rPr>
            </w:pPr>
          </w:p>
        </w:tc>
      </w:tr>
      <w:tr w14:paraId="217C886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F1CA77E">
            <w:pPr>
              <w:pStyle w:val="22"/>
              <w:spacing w:before="30"/>
              <w:ind w:left="107"/>
              <w:rPr>
                <w:rFonts w:hint="eastAsia" w:ascii="仿宋" w:hAnsi="仿宋" w:eastAsia="仿宋" w:cs="仿宋"/>
              </w:rPr>
            </w:pPr>
            <w:r>
              <w:rPr>
                <w:rFonts w:hint="eastAsia" w:ascii="仿宋" w:hAnsi="仿宋" w:eastAsia="仿宋" w:cs="仿宋"/>
              </w:rPr>
              <w:t>2019999</w:t>
            </w:r>
          </w:p>
        </w:tc>
        <w:tc>
          <w:tcPr>
            <w:tcW w:w="3927" w:type="dxa"/>
            <w:tcBorders>
              <w:top w:val="single" w:color="000000" w:sz="4" w:space="0"/>
              <w:left w:val="single" w:color="000000" w:sz="4" w:space="0"/>
              <w:bottom w:val="single" w:color="000000" w:sz="4" w:space="0"/>
              <w:right w:val="single" w:color="000000" w:sz="4" w:space="0"/>
            </w:tcBorders>
          </w:tcPr>
          <w:p w14:paraId="43FC5A9B">
            <w:pPr>
              <w:pStyle w:val="22"/>
              <w:spacing w:before="30"/>
              <w:ind w:left="107"/>
              <w:rPr>
                <w:rFonts w:hint="eastAsia" w:ascii="仿宋" w:hAnsi="仿宋" w:eastAsia="仿宋" w:cs="仿宋"/>
              </w:rPr>
            </w:pPr>
            <w:r>
              <w:rPr>
                <w:rFonts w:hint="eastAsia" w:ascii="仿宋" w:hAnsi="仿宋" w:eastAsia="仿宋" w:cs="仿宋"/>
              </w:rPr>
              <w:t xml:space="preserve">    其他一般公共服务支出</w:t>
            </w:r>
          </w:p>
        </w:tc>
        <w:tc>
          <w:tcPr>
            <w:tcW w:w="2164" w:type="dxa"/>
            <w:tcBorders>
              <w:top w:val="single" w:color="000000" w:sz="4" w:space="0"/>
              <w:left w:val="single" w:color="000000" w:sz="4" w:space="0"/>
              <w:bottom w:val="single" w:color="000000" w:sz="4" w:space="0"/>
              <w:right w:val="single" w:color="000000" w:sz="4" w:space="0"/>
            </w:tcBorders>
          </w:tcPr>
          <w:p w14:paraId="097E03E0">
            <w:pPr>
              <w:pStyle w:val="22"/>
              <w:spacing w:before="30"/>
              <w:ind w:left="107"/>
              <w:jc w:val="right"/>
              <w:rPr>
                <w:rFonts w:hint="eastAsia" w:ascii="仿宋" w:hAnsi="仿宋" w:eastAsia="仿宋" w:cs="仿宋"/>
              </w:rPr>
            </w:pPr>
            <w:r>
              <w:rPr>
                <w:rFonts w:hint="eastAsia" w:ascii="仿宋" w:hAnsi="仿宋" w:eastAsia="仿宋" w:cs="仿宋"/>
              </w:rPr>
              <w:t>7,635.93</w:t>
            </w:r>
          </w:p>
        </w:tc>
        <w:tc>
          <w:tcPr>
            <w:tcW w:w="1897" w:type="dxa"/>
            <w:tcBorders>
              <w:top w:val="single" w:color="000000" w:sz="4" w:space="0"/>
              <w:left w:val="single" w:color="000000" w:sz="4" w:space="0"/>
              <w:bottom w:val="single" w:color="000000" w:sz="4" w:space="0"/>
              <w:right w:val="single" w:color="000000" w:sz="4" w:space="0"/>
            </w:tcBorders>
          </w:tcPr>
          <w:p w14:paraId="7297E88D">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70C37BE">
            <w:pPr>
              <w:pStyle w:val="22"/>
              <w:spacing w:before="30"/>
              <w:ind w:left="107"/>
              <w:jc w:val="right"/>
              <w:rPr>
                <w:rFonts w:hint="eastAsia" w:ascii="仿宋" w:hAnsi="仿宋" w:eastAsia="仿宋" w:cs="仿宋"/>
              </w:rPr>
            </w:pPr>
            <w:r>
              <w:rPr>
                <w:rFonts w:hint="eastAsia" w:ascii="仿宋" w:hAnsi="仿宋" w:eastAsia="仿宋" w:cs="仿宋"/>
              </w:rPr>
              <w:t>253.00</w:t>
            </w:r>
          </w:p>
        </w:tc>
        <w:tc>
          <w:tcPr>
            <w:tcW w:w="1715" w:type="dxa"/>
            <w:tcBorders>
              <w:top w:val="single" w:color="000000" w:sz="4" w:space="0"/>
              <w:left w:val="single" w:color="000000" w:sz="4" w:space="0"/>
              <w:bottom w:val="single" w:color="000000" w:sz="4" w:space="0"/>
              <w:right w:val="single" w:color="000000" w:sz="4" w:space="0"/>
            </w:tcBorders>
          </w:tcPr>
          <w:p w14:paraId="66FD6CF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7F9C4E6">
            <w:pPr>
              <w:pStyle w:val="22"/>
              <w:spacing w:before="30"/>
              <w:ind w:left="107"/>
              <w:jc w:val="right"/>
              <w:rPr>
                <w:rFonts w:hint="eastAsia" w:ascii="仿宋" w:hAnsi="仿宋" w:eastAsia="仿宋" w:cs="仿宋"/>
              </w:rPr>
            </w:pPr>
            <w:r>
              <w:rPr>
                <w:rFonts w:hint="eastAsia" w:ascii="仿宋" w:hAnsi="仿宋" w:eastAsia="仿宋" w:cs="仿宋"/>
              </w:rPr>
              <w:t>7,382.93</w:t>
            </w:r>
          </w:p>
        </w:tc>
        <w:tc>
          <w:tcPr>
            <w:tcW w:w="1426" w:type="dxa"/>
            <w:tcBorders>
              <w:top w:val="single" w:color="000000" w:sz="4" w:space="0"/>
              <w:left w:val="single" w:color="000000" w:sz="4" w:space="0"/>
              <w:bottom w:val="single" w:color="000000" w:sz="4" w:space="0"/>
              <w:right w:val="single" w:color="000000" w:sz="4" w:space="0"/>
            </w:tcBorders>
          </w:tcPr>
          <w:p w14:paraId="64CA2E42">
            <w:pPr>
              <w:pStyle w:val="22"/>
              <w:spacing w:before="30"/>
              <w:ind w:left="107"/>
              <w:jc w:val="right"/>
              <w:rPr>
                <w:rFonts w:hint="eastAsia" w:ascii="仿宋" w:hAnsi="仿宋" w:eastAsia="仿宋" w:cs="仿宋"/>
              </w:rPr>
            </w:pPr>
          </w:p>
        </w:tc>
      </w:tr>
      <w:tr w14:paraId="35E33C8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FA6D338">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2379CA00">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5F6395D3">
            <w:pPr>
              <w:pStyle w:val="22"/>
              <w:spacing w:before="30"/>
              <w:ind w:left="107"/>
              <w:jc w:val="right"/>
              <w:rPr>
                <w:rFonts w:hint="eastAsia" w:ascii="仿宋" w:hAnsi="仿宋" w:eastAsia="仿宋" w:cs="仿宋"/>
              </w:rPr>
            </w:pPr>
            <w:r>
              <w:rPr>
                <w:rFonts w:hint="eastAsia" w:ascii="仿宋" w:hAnsi="仿宋" w:eastAsia="仿宋" w:cs="仿宋"/>
              </w:rPr>
              <w:t>38.03</w:t>
            </w:r>
          </w:p>
        </w:tc>
        <w:tc>
          <w:tcPr>
            <w:tcW w:w="1897" w:type="dxa"/>
            <w:tcBorders>
              <w:top w:val="single" w:color="000000" w:sz="4" w:space="0"/>
              <w:left w:val="single" w:color="000000" w:sz="4" w:space="0"/>
              <w:bottom w:val="single" w:color="000000" w:sz="4" w:space="0"/>
              <w:right w:val="single" w:color="000000" w:sz="4" w:space="0"/>
            </w:tcBorders>
          </w:tcPr>
          <w:p w14:paraId="4F1F91E0">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EEEAD94">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527348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8540F57">
            <w:pPr>
              <w:pStyle w:val="22"/>
              <w:spacing w:before="30"/>
              <w:ind w:left="107"/>
              <w:jc w:val="right"/>
              <w:rPr>
                <w:rFonts w:hint="eastAsia" w:ascii="仿宋" w:hAnsi="仿宋" w:eastAsia="仿宋" w:cs="仿宋"/>
              </w:rPr>
            </w:pPr>
            <w:r>
              <w:rPr>
                <w:rFonts w:hint="eastAsia" w:ascii="仿宋" w:hAnsi="仿宋" w:eastAsia="仿宋" w:cs="仿宋"/>
              </w:rPr>
              <w:t>38.03</w:t>
            </w:r>
          </w:p>
        </w:tc>
        <w:tc>
          <w:tcPr>
            <w:tcW w:w="1426" w:type="dxa"/>
            <w:tcBorders>
              <w:top w:val="single" w:color="000000" w:sz="4" w:space="0"/>
              <w:left w:val="single" w:color="000000" w:sz="4" w:space="0"/>
              <w:bottom w:val="single" w:color="000000" w:sz="4" w:space="0"/>
              <w:right w:val="single" w:color="000000" w:sz="4" w:space="0"/>
            </w:tcBorders>
          </w:tcPr>
          <w:p w14:paraId="16F4FB86">
            <w:pPr>
              <w:pStyle w:val="22"/>
              <w:spacing w:before="30"/>
              <w:ind w:left="107"/>
              <w:jc w:val="right"/>
              <w:rPr>
                <w:rFonts w:hint="eastAsia" w:ascii="仿宋" w:hAnsi="仿宋" w:eastAsia="仿宋" w:cs="仿宋"/>
              </w:rPr>
            </w:pPr>
          </w:p>
        </w:tc>
      </w:tr>
      <w:tr w14:paraId="76510D8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A5CDE29">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0205056F">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30E31177">
            <w:pPr>
              <w:pStyle w:val="22"/>
              <w:spacing w:before="30"/>
              <w:ind w:left="107"/>
              <w:jc w:val="right"/>
              <w:rPr>
                <w:rFonts w:hint="eastAsia" w:ascii="仿宋" w:hAnsi="仿宋" w:eastAsia="仿宋" w:cs="仿宋"/>
              </w:rPr>
            </w:pPr>
            <w:r>
              <w:rPr>
                <w:rFonts w:hint="eastAsia" w:ascii="仿宋" w:hAnsi="仿宋" w:eastAsia="仿宋" w:cs="仿宋"/>
              </w:rPr>
              <w:t>38.03</w:t>
            </w:r>
          </w:p>
        </w:tc>
        <w:tc>
          <w:tcPr>
            <w:tcW w:w="1897" w:type="dxa"/>
            <w:tcBorders>
              <w:top w:val="single" w:color="000000" w:sz="4" w:space="0"/>
              <w:left w:val="single" w:color="000000" w:sz="4" w:space="0"/>
              <w:bottom w:val="single" w:color="000000" w:sz="4" w:space="0"/>
              <w:right w:val="single" w:color="000000" w:sz="4" w:space="0"/>
            </w:tcBorders>
          </w:tcPr>
          <w:p w14:paraId="61CCBC84">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F40B10E">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C5EA15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8ADC5DD">
            <w:pPr>
              <w:pStyle w:val="22"/>
              <w:spacing w:before="30"/>
              <w:ind w:left="107"/>
              <w:jc w:val="right"/>
              <w:rPr>
                <w:rFonts w:hint="eastAsia" w:ascii="仿宋" w:hAnsi="仿宋" w:eastAsia="仿宋" w:cs="仿宋"/>
              </w:rPr>
            </w:pPr>
            <w:r>
              <w:rPr>
                <w:rFonts w:hint="eastAsia" w:ascii="仿宋" w:hAnsi="仿宋" w:eastAsia="仿宋" w:cs="仿宋"/>
              </w:rPr>
              <w:t>38.03</w:t>
            </w:r>
          </w:p>
        </w:tc>
        <w:tc>
          <w:tcPr>
            <w:tcW w:w="1426" w:type="dxa"/>
            <w:tcBorders>
              <w:top w:val="single" w:color="000000" w:sz="4" w:space="0"/>
              <w:left w:val="single" w:color="000000" w:sz="4" w:space="0"/>
              <w:bottom w:val="single" w:color="000000" w:sz="4" w:space="0"/>
              <w:right w:val="single" w:color="000000" w:sz="4" w:space="0"/>
            </w:tcBorders>
          </w:tcPr>
          <w:p w14:paraId="3C4D9B65">
            <w:pPr>
              <w:pStyle w:val="22"/>
              <w:spacing w:before="30"/>
              <w:ind w:left="107"/>
              <w:jc w:val="right"/>
              <w:rPr>
                <w:rFonts w:hint="eastAsia" w:ascii="仿宋" w:hAnsi="仿宋" w:eastAsia="仿宋" w:cs="仿宋"/>
              </w:rPr>
            </w:pPr>
          </w:p>
        </w:tc>
      </w:tr>
      <w:tr w14:paraId="186189B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07847F9">
            <w:pPr>
              <w:pStyle w:val="22"/>
              <w:spacing w:before="30"/>
              <w:ind w:left="107"/>
              <w:rPr>
                <w:rFonts w:hint="eastAsia" w:ascii="仿宋" w:hAnsi="仿宋" w:eastAsia="仿宋" w:cs="仿宋"/>
              </w:rPr>
            </w:pPr>
            <w:r>
              <w:rPr>
                <w:rFonts w:hint="eastAsia" w:ascii="仿宋" w:hAnsi="仿宋" w:eastAsia="仿宋" w:cs="仿宋"/>
              </w:rPr>
              <w:t>2080502</w:t>
            </w:r>
          </w:p>
        </w:tc>
        <w:tc>
          <w:tcPr>
            <w:tcW w:w="3927" w:type="dxa"/>
            <w:tcBorders>
              <w:top w:val="single" w:color="000000" w:sz="4" w:space="0"/>
              <w:left w:val="single" w:color="000000" w:sz="4" w:space="0"/>
              <w:bottom w:val="single" w:color="000000" w:sz="4" w:space="0"/>
              <w:right w:val="single" w:color="000000" w:sz="4" w:space="0"/>
            </w:tcBorders>
          </w:tcPr>
          <w:p w14:paraId="1C65C897">
            <w:pPr>
              <w:pStyle w:val="22"/>
              <w:spacing w:before="30"/>
              <w:ind w:left="107"/>
              <w:rPr>
                <w:rFonts w:hint="eastAsia" w:ascii="仿宋" w:hAnsi="仿宋" w:eastAsia="仿宋" w:cs="仿宋"/>
              </w:rPr>
            </w:pPr>
            <w:r>
              <w:rPr>
                <w:rFonts w:hint="eastAsia" w:ascii="仿宋" w:hAnsi="仿宋" w:eastAsia="仿宋" w:cs="仿宋"/>
              </w:rPr>
              <w:t xml:space="preserve">    事业单位离退休</w:t>
            </w:r>
          </w:p>
        </w:tc>
        <w:tc>
          <w:tcPr>
            <w:tcW w:w="2164" w:type="dxa"/>
            <w:tcBorders>
              <w:top w:val="single" w:color="000000" w:sz="4" w:space="0"/>
              <w:left w:val="single" w:color="000000" w:sz="4" w:space="0"/>
              <w:bottom w:val="single" w:color="000000" w:sz="4" w:space="0"/>
              <w:right w:val="single" w:color="000000" w:sz="4" w:space="0"/>
            </w:tcBorders>
          </w:tcPr>
          <w:p w14:paraId="6F97F10D">
            <w:pPr>
              <w:pStyle w:val="22"/>
              <w:spacing w:before="30"/>
              <w:ind w:left="107"/>
              <w:jc w:val="right"/>
              <w:rPr>
                <w:rFonts w:hint="eastAsia" w:ascii="仿宋" w:hAnsi="仿宋" w:eastAsia="仿宋" w:cs="仿宋"/>
              </w:rPr>
            </w:pPr>
            <w:r>
              <w:rPr>
                <w:rFonts w:hint="eastAsia" w:ascii="仿宋" w:hAnsi="仿宋" w:eastAsia="仿宋" w:cs="仿宋"/>
              </w:rPr>
              <w:t>15.87</w:t>
            </w:r>
          </w:p>
        </w:tc>
        <w:tc>
          <w:tcPr>
            <w:tcW w:w="1897" w:type="dxa"/>
            <w:tcBorders>
              <w:top w:val="single" w:color="000000" w:sz="4" w:space="0"/>
              <w:left w:val="single" w:color="000000" w:sz="4" w:space="0"/>
              <w:bottom w:val="single" w:color="000000" w:sz="4" w:space="0"/>
              <w:right w:val="single" w:color="000000" w:sz="4" w:space="0"/>
            </w:tcBorders>
          </w:tcPr>
          <w:p w14:paraId="11DB2BEF">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C8AC318">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4CE8C4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CD94247">
            <w:pPr>
              <w:pStyle w:val="22"/>
              <w:spacing w:before="30"/>
              <w:ind w:left="107"/>
              <w:jc w:val="right"/>
              <w:rPr>
                <w:rFonts w:hint="eastAsia" w:ascii="仿宋" w:hAnsi="仿宋" w:eastAsia="仿宋" w:cs="仿宋"/>
              </w:rPr>
            </w:pPr>
            <w:r>
              <w:rPr>
                <w:rFonts w:hint="eastAsia" w:ascii="仿宋" w:hAnsi="仿宋" w:eastAsia="仿宋" w:cs="仿宋"/>
              </w:rPr>
              <w:t>15.87</w:t>
            </w:r>
          </w:p>
        </w:tc>
        <w:tc>
          <w:tcPr>
            <w:tcW w:w="1426" w:type="dxa"/>
            <w:tcBorders>
              <w:top w:val="single" w:color="000000" w:sz="4" w:space="0"/>
              <w:left w:val="single" w:color="000000" w:sz="4" w:space="0"/>
              <w:bottom w:val="single" w:color="000000" w:sz="4" w:space="0"/>
              <w:right w:val="single" w:color="000000" w:sz="4" w:space="0"/>
            </w:tcBorders>
          </w:tcPr>
          <w:p w14:paraId="72EAA591">
            <w:pPr>
              <w:pStyle w:val="22"/>
              <w:spacing w:before="30"/>
              <w:ind w:left="107"/>
              <w:jc w:val="right"/>
              <w:rPr>
                <w:rFonts w:hint="eastAsia" w:ascii="仿宋" w:hAnsi="仿宋" w:eastAsia="仿宋" w:cs="仿宋"/>
              </w:rPr>
            </w:pPr>
          </w:p>
        </w:tc>
      </w:tr>
      <w:tr w14:paraId="4825CA8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C89BFBC">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241E3F83">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4809FE12">
            <w:pPr>
              <w:pStyle w:val="22"/>
              <w:spacing w:before="30"/>
              <w:ind w:left="107"/>
              <w:jc w:val="right"/>
              <w:rPr>
                <w:rFonts w:hint="eastAsia" w:ascii="仿宋" w:hAnsi="仿宋" w:eastAsia="仿宋" w:cs="仿宋"/>
              </w:rPr>
            </w:pPr>
            <w:r>
              <w:rPr>
                <w:rFonts w:hint="eastAsia" w:ascii="仿宋" w:hAnsi="仿宋" w:eastAsia="仿宋" w:cs="仿宋"/>
              </w:rPr>
              <w:t>14.77</w:t>
            </w:r>
          </w:p>
        </w:tc>
        <w:tc>
          <w:tcPr>
            <w:tcW w:w="1897" w:type="dxa"/>
            <w:tcBorders>
              <w:top w:val="single" w:color="000000" w:sz="4" w:space="0"/>
              <w:left w:val="single" w:color="000000" w:sz="4" w:space="0"/>
              <w:bottom w:val="single" w:color="000000" w:sz="4" w:space="0"/>
              <w:right w:val="single" w:color="000000" w:sz="4" w:space="0"/>
            </w:tcBorders>
          </w:tcPr>
          <w:p w14:paraId="6CDD5D10">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D1FF5D8">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F60DA3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FBBEDF2">
            <w:pPr>
              <w:pStyle w:val="22"/>
              <w:spacing w:before="30"/>
              <w:ind w:left="107"/>
              <w:jc w:val="right"/>
              <w:rPr>
                <w:rFonts w:hint="eastAsia" w:ascii="仿宋" w:hAnsi="仿宋" w:eastAsia="仿宋" w:cs="仿宋"/>
              </w:rPr>
            </w:pPr>
            <w:r>
              <w:rPr>
                <w:rFonts w:hint="eastAsia" w:ascii="仿宋" w:hAnsi="仿宋" w:eastAsia="仿宋" w:cs="仿宋"/>
              </w:rPr>
              <w:t>14.77</w:t>
            </w:r>
          </w:p>
        </w:tc>
        <w:tc>
          <w:tcPr>
            <w:tcW w:w="1426" w:type="dxa"/>
            <w:tcBorders>
              <w:top w:val="single" w:color="000000" w:sz="4" w:space="0"/>
              <w:left w:val="single" w:color="000000" w:sz="4" w:space="0"/>
              <w:bottom w:val="single" w:color="000000" w:sz="4" w:space="0"/>
              <w:right w:val="single" w:color="000000" w:sz="4" w:space="0"/>
            </w:tcBorders>
          </w:tcPr>
          <w:p w14:paraId="0573B26A">
            <w:pPr>
              <w:pStyle w:val="22"/>
              <w:spacing w:before="30"/>
              <w:ind w:left="107"/>
              <w:jc w:val="right"/>
              <w:rPr>
                <w:rFonts w:hint="eastAsia" w:ascii="仿宋" w:hAnsi="仿宋" w:eastAsia="仿宋" w:cs="仿宋"/>
              </w:rPr>
            </w:pPr>
          </w:p>
        </w:tc>
      </w:tr>
      <w:tr w14:paraId="3B2EC01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185A583">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398F6FAF">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08056E72">
            <w:pPr>
              <w:pStyle w:val="22"/>
              <w:spacing w:before="30"/>
              <w:ind w:left="107"/>
              <w:jc w:val="right"/>
              <w:rPr>
                <w:rFonts w:hint="eastAsia" w:ascii="仿宋" w:hAnsi="仿宋" w:eastAsia="仿宋" w:cs="仿宋"/>
              </w:rPr>
            </w:pPr>
            <w:r>
              <w:rPr>
                <w:rFonts w:hint="eastAsia" w:ascii="仿宋" w:hAnsi="仿宋" w:eastAsia="仿宋" w:cs="仿宋"/>
              </w:rPr>
              <w:t>7.39</w:t>
            </w:r>
          </w:p>
        </w:tc>
        <w:tc>
          <w:tcPr>
            <w:tcW w:w="1897" w:type="dxa"/>
            <w:tcBorders>
              <w:top w:val="single" w:color="000000" w:sz="4" w:space="0"/>
              <w:left w:val="single" w:color="000000" w:sz="4" w:space="0"/>
              <w:bottom w:val="single" w:color="000000" w:sz="4" w:space="0"/>
              <w:right w:val="single" w:color="000000" w:sz="4" w:space="0"/>
            </w:tcBorders>
          </w:tcPr>
          <w:p w14:paraId="796E46E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B2FE720">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9F075C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B4077C9">
            <w:pPr>
              <w:pStyle w:val="22"/>
              <w:spacing w:before="30"/>
              <w:ind w:left="107"/>
              <w:jc w:val="right"/>
              <w:rPr>
                <w:rFonts w:hint="eastAsia" w:ascii="仿宋" w:hAnsi="仿宋" w:eastAsia="仿宋" w:cs="仿宋"/>
              </w:rPr>
            </w:pPr>
            <w:r>
              <w:rPr>
                <w:rFonts w:hint="eastAsia" w:ascii="仿宋" w:hAnsi="仿宋" w:eastAsia="仿宋" w:cs="仿宋"/>
              </w:rPr>
              <w:t>7.39</w:t>
            </w:r>
          </w:p>
        </w:tc>
        <w:tc>
          <w:tcPr>
            <w:tcW w:w="1426" w:type="dxa"/>
            <w:tcBorders>
              <w:top w:val="single" w:color="000000" w:sz="4" w:space="0"/>
              <w:left w:val="single" w:color="000000" w:sz="4" w:space="0"/>
              <w:bottom w:val="single" w:color="000000" w:sz="4" w:space="0"/>
              <w:right w:val="single" w:color="000000" w:sz="4" w:space="0"/>
            </w:tcBorders>
          </w:tcPr>
          <w:p w14:paraId="317797D5">
            <w:pPr>
              <w:pStyle w:val="22"/>
              <w:spacing w:before="30"/>
              <w:ind w:left="107"/>
              <w:jc w:val="right"/>
              <w:rPr>
                <w:rFonts w:hint="eastAsia" w:ascii="仿宋" w:hAnsi="仿宋" w:eastAsia="仿宋" w:cs="仿宋"/>
              </w:rPr>
            </w:pPr>
          </w:p>
        </w:tc>
      </w:tr>
      <w:tr w14:paraId="7444E4E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0DFD616">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2A51A072">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1CF58775">
            <w:pPr>
              <w:pStyle w:val="22"/>
              <w:spacing w:before="30"/>
              <w:ind w:left="107"/>
              <w:jc w:val="right"/>
              <w:rPr>
                <w:rFonts w:hint="eastAsia" w:ascii="仿宋" w:hAnsi="仿宋" w:eastAsia="仿宋" w:cs="仿宋"/>
              </w:rPr>
            </w:pPr>
            <w:r>
              <w:rPr>
                <w:rFonts w:hint="eastAsia" w:ascii="仿宋" w:hAnsi="仿宋" w:eastAsia="仿宋" w:cs="仿宋"/>
              </w:rPr>
              <w:t>119.86</w:t>
            </w:r>
          </w:p>
        </w:tc>
        <w:tc>
          <w:tcPr>
            <w:tcW w:w="1897" w:type="dxa"/>
            <w:tcBorders>
              <w:top w:val="single" w:color="000000" w:sz="4" w:space="0"/>
              <w:left w:val="single" w:color="000000" w:sz="4" w:space="0"/>
              <w:bottom w:val="single" w:color="000000" w:sz="4" w:space="0"/>
              <w:right w:val="single" w:color="000000" w:sz="4" w:space="0"/>
            </w:tcBorders>
          </w:tcPr>
          <w:p w14:paraId="5FA1FF48">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7934A4D">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4B9BD8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18B61B0">
            <w:pPr>
              <w:pStyle w:val="22"/>
              <w:spacing w:before="30"/>
              <w:ind w:left="107"/>
              <w:jc w:val="right"/>
              <w:rPr>
                <w:rFonts w:hint="eastAsia" w:ascii="仿宋" w:hAnsi="仿宋" w:eastAsia="仿宋" w:cs="仿宋"/>
              </w:rPr>
            </w:pPr>
            <w:r>
              <w:rPr>
                <w:rFonts w:hint="eastAsia" w:ascii="仿宋" w:hAnsi="仿宋" w:eastAsia="仿宋" w:cs="仿宋"/>
              </w:rPr>
              <w:t>119.86</w:t>
            </w:r>
          </w:p>
        </w:tc>
        <w:tc>
          <w:tcPr>
            <w:tcW w:w="1426" w:type="dxa"/>
            <w:tcBorders>
              <w:top w:val="single" w:color="000000" w:sz="4" w:space="0"/>
              <w:left w:val="single" w:color="000000" w:sz="4" w:space="0"/>
              <w:bottom w:val="single" w:color="000000" w:sz="4" w:space="0"/>
              <w:right w:val="single" w:color="000000" w:sz="4" w:space="0"/>
            </w:tcBorders>
          </w:tcPr>
          <w:p w14:paraId="14120252">
            <w:pPr>
              <w:pStyle w:val="22"/>
              <w:spacing w:before="30"/>
              <w:ind w:left="107"/>
              <w:jc w:val="right"/>
              <w:rPr>
                <w:rFonts w:hint="eastAsia" w:ascii="仿宋" w:hAnsi="仿宋" w:eastAsia="仿宋" w:cs="仿宋"/>
              </w:rPr>
            </w:pPr>
          </w:p>
        </w:tc>
      </w:tr>
      <w:tr w14:paraId="2DEF8F2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74718B8">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1AD6727F">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4007E31C">
            <w:pPr>
              <w:pStyle w:val="22"/>
              <w:spacing w:before="30"/>
              <w:ind w:left="107"/>
              <w:jc w:val="right"/>
              <w:rPr>
                <w:rFonts w:hint="eastAsia" w:ascii="仿宋" w:hAnsi="仿宋" w:eastAsia="仿宋" w:cs="仿宋"/>
              </w:rPr>
            </w:pPr>
            <w:r>
              <w:rPr>
                <w:rFonts w:hint="eastAsia" w:ascii="仿宋" w:hAnsi="仿宋" w:eastAsia="仿宋" w:cs="仿宋"/>
              </w:rPr>
              <w:t>119.86</w:t>
            </w:r>
          </w:p>
        </w:tc>
        <w:tc>
          <w:tcPr>
            <w:tcW w:w="1897" w:type="dxa"/>
            <w:tcBorders>
              <w:top w:val="single" w:color="000000" w:sz="4" w:space="0"/>
              <w:left w:val="single" w:color="000000" w:sz="4" w:space="0"/>
              <w:bottom w:val="single" w:color="000000" w:sz="4" w:space="0"/>
              <w:right w:val="single" w:color="000000" w:sz="4" w:space="0"/>
            </w:tcBorders>
          </w:tcPr>
          <w:p w14:paraId="0BFD712B">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6836182">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47BDE9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734572D">
            <w:pPr>
              <w:pStyle w:val="22"/>
              <w:spacing w:before="30"/>
              <w:ind w:left="107"/>
              <w:jc w:val="right"/>
              <w:rPr>
                <w:rFonts w:hint="eastAsia" w:ascii="仿宋" w:hAnsi="仿宋" w:eastAsia="仿宋" w:cs="仿宋"/>
              </w:rPr>
            </w:pPr>
            <w:r>
              <w:rPr>
                <w:rFonts w:hint="eastAsia" w:ascii="仿宋" w:hAnsi="仿宋" w:eastAsia="仿宋" w:cs="仿宋"/>
              </w:rPr>
              <w:t>119.86</w:t>
            </w:r>
          </w:p>
        </w:tc>
        <w:tc>
          <w:tcPr>
            <w:tcW w:w="1426" w:type="dxa"/>
            <w:tcBorders>
              <w:top w:val="single" w:color="000000" w:sz="4" w:space="0"/>
              <w:left w:val="single" w:color="000000" w:sz="4" w:space="0"/>
              <w:bottom w:val="single" w:color="000000" w:sz="4" w:space="0"/>
              <w:right w:val="single" w:color="000000" w:sz="4" w:space="0"/>
            </w:tcBorders>
          </w:tcPr>
          <w:p w14:paraId="5DE40ADC">
            <w:pPr>
              <w:pStyle w:val="22"/>
              <w:spacing w:before="30"/>
              <w:ind w:left="107"/>
              <w:jc w:val="right"/>
              <w:rPr>
                <w:rFonts w:hint="eastAsia" w:ascii="仿宋" w:hAnsi="仿宋" w:eastAsia="仿宋" w:cs="仿宋"/>
              </w:rPr>
            </w:pPr>
          </w:p>
        </w:tc>
      </w:tr>
      <w:tr w14:paraId="381AAD9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3C30A09">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68D51477">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7A19B3C0">
            <w:pPr>
              <w:pStyle w:val="22"/>
              <w:spacing w:before="30"/>
              <w:ind w:left="107"/>
              <w:jc w:val="right"/>
              <w:rPr>
                <w:rFonts w:hint="eastAsia" w:ascii="仿宋" w:hAnsi="仿宋" w:eastAsia="仿宋" w:cs="仿宋"/>
              </w:rPr>
            </w:pPr>
            <w:r>
              <w:rPr>
                <w:rFonts w:hint="eastAsia" w:ascii="仿宋" w:hAnsi="仿宋" w:eastAsia="仿宋" w:cs="仿宋"/>
              </w:rPr>
              <w:t>16.40</w:t>
            </w:r>
          </w:p>
        </w:tc>
        <w:tc>
          <w:tcPr>
            <w:tcW w:w="1897" w:type="dxa"/>
            <w:tcBorders>
              <w:top w:val="single" w:color="000000" w:sz="4" w:space="0"/>
              <w:left w:val="single" w:color="000000" w:sz="4" w:space="0"/>
              <w:bottom w:val="single" w:color="000000" w:sz="4" w:space="0"/>
              <w:right w:val="single" w:color="000000" w:sz="4" w:space="0"/>
            </w:tcBorders>
          </w:tcPr>
          <w:p w14:paraId="1F04F5B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27C8A3A">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E44530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943F6C7">
            <w:pPr>
              <w:pStyle w:val="22"/>
              <w:spacing w:before="30"/>
              <w:ind w:left="107"/>
              <w:jc w:val="right"/>
              <w:rPr>
                <w:rFonts w:hint="eastAsia" w:ascii="仿宋" w:hAnsi="仿宋" w:eastAsia="仿宋" w:cs="仿宋"/>
              </w:rPr>
            </w:pPr>
            <w:r>
              <w:rPr>
                <w:rFonts w:hint="eastAsia" w:ascii="仿宋" w:hAnsi="仿宋" w:eastAsia="仿宋" w:cs="仿宋"/>
              </w:rPr>
              <w:t>16.40</w:t>
            </w:r>
          </w:p>
        </w:tc>
        <w:tc>
          <w:tcPr>
            <w:tcW w:w="1426" w:type="dxa"/>
            <w:tcBorders>
              <w:top w:val="single" w:color="000000" w:sz="4" w:space="0"/>
              <w:left w:val="single" w:color="000000" w:sz="4" w:space="0"/>
              <w:bottom w:val="single" w:color="000000" w:sz="4" w:space="0"/>
              <w:right w:val="single" w:color="000000" w:sz="4" w:space="0"/>
            </w:tcBorders>
          </w:tcPr>
          <w:p w14:paraId="24BB45DB">
            <w:pPr>
              <w:pStyle w:val="22"/>
              <w:spacing w:before="30"/>
              <w:ind w:left="107"/>
              <w:jc w:val="right"/>
              <w:rPr>
                <w:rFonts w:hint="eastAsia" w:ascii="仿宋" w:hAnsi="仿宋" w:eastAsia="仿宋" w:cs="仿宋"/>
              </w:rPr>
            </w:pPr>
          </w:p>
        </w:tc>
      </w:tr>
      <w:tr w14:paraId="67E9F3A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C307863">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0F4B02AE">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12DC07D7">
            <w:pPr>
              <w:pStyle w:val="22"/>
              <w:spacing w:before="30"/>
              <w:ind w:left="107"/>
              <w:jc w:val="right"/>
              <w:rPr>
                <w:rFonts w:hint="eastAsia" w:ascii="仿宋" w:hAnsi="仿宋" w:eastAsia="仿宋" w:cs="仿宋"/>
              </w:rPr>
            </w:pPr>
            <w:r>
              <w:rPr>
                <w:rFonts w:hint="eastAsia" w:ascii="仿宋" w:hAnsi="仿宋" w:eastAsia="仿宋" w:cs="仿宋"/>
              </w:rPr>
              <w:t>103.46</w:t>
            </w:r>
          </w:p>
        </w:tc>
        <w:tc>
          <w:tcPr>
            <w:tcW w:w="1897" w:type="dxa"/>
            <w:tcBorders>
              <w:top w:val="single" w:color="000000" w:sz="4" w:space="0"/>
              <w:left w:val="single" w:color="000000" w:sz="4" w:space="0"/>
              <w:bottom w:val="single" w:color="000000" w:sz="4" w:space="0"/>
              <w:right w:val="single" w:color="000000" w:sz="4" w:space="0"/>
            </w:tcBorders>
          </w:tcPr>
          <w:p w14:paraId="75EB3C3C">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DE341C8">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DF5E3B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B5980A4">
            <w:pPr>
              <w:pStyle w:val="22"/>
              <w:spacing w:before="30"/>
              <w:ind w:left="107"/>
              <w:jc w:val="right"/>
              <w:rPr>
                <w:rFonts w:hint="eastAsia" w:ascii="仿宋" w:hAnsi="仿宋" w:eastAsia="仿宋" w:cs="仿宋"/>
              </w:rPr>
            </w:pPr>
            <w:r>
              <w:rPr>
                <w:rFonts w:hint="eastAsia" w:ascii="仿宋" w:hAnsi="仿宋" w:eastAsia="仿宋" w:cs="仿宋"/>
              </w:rPr>
              <w:t>103.46</w:t>
            </w:r>
          </w:p>
        </w:tc>
        <w:tc>
          <w:tcPr>
            <w:tcW w:w="1426" w:type="dxa"/>
            <w:tcBorders>
              <w:top w:val="single" w:color="000000" w:sz="4" w:space="0"/>
              <w:left w:val="single" w:color="000000" w:sz="4" w:space="0"/>
              <w:bottom w:val="single" w:color="000000" w:sz="4" w:space="0"/>
              <w:right w:val="single" w:color="000000" w:sz="4" w:space="0"/>
            </w:tcBorders>
          </w:tcPr>
          <w:p w14:paraId="57FE2124">
            <w:pPr>
              <w:pStyle w:val="22"/>
              <w:spacing w:before="30"/>
              <w:ind w:left="107"/>
              <w:jc w:val="right"/>
              <w:rPr>
                <w:rFonts w:hint="eastAsia" w:ascii="仿宋" w:hAnsi="仿宋" w:eastAsia="仿宋" w:cs="仿宋"/>
              </w:rPr>
            </w:pPr>
          </w:p>
        </w:tc>
      </w:tr>
    </w:tbl>
    <w:p w14:paraId="5B9BC3B3">
      <w:pPr>
        <w:spacing w:before="59"/>
        <w:rPr>
          <w:rFonts w:hint="eastAsia" w:ascii="仿宋" w:hAnsi="仿宋" w:eastAsia="仿宋" w:cs="仿宋"/>
        </w:rPr>
      </w:pPr>
      <w:r>
        <w:rPr>
          <w:rFonts w:hint="eastAsia" w:ascii="仿宋" w:hAnsi="仿宋" w:eastAsia="仿宋" w:cs="仿宋"/>
        </w:rPr>
        <w:t>注：本表反映本年度各项支出情况。本表金额单位转换时可能存在尾数误差。</w:t>
      </w:r>
    </w:p>
    <w:p w14:paraId="06C5E220">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259C59E6">
        <w:tblPrEx>
          <w:tblCellMar>
            <w:top w:w="55" w:type="dxa"/>
            <w:left w:w="55" w:type="dxa"/>
            <w:bottom w:w="55" w:type="dxa"/>
            <w:right w:w="55" w:type="dxa"/>
          </w:tblCellMar>
        </w:tblPrEx>
        <w:trPr>
          <w:trHeight w:val="319" w:hRule="atLeast"/>
        </w:trPr>
        <w:tc>
          <w:tcPr>
            <w:tcW w:w="15372" w:type="dxa"/>
            <w:gridSpan w:val="10"/>
          </w:tcPr>
          <w:p w14:paraId="3C692F9F">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44C0107B">
        <w:tblPrEx>
          <w:tblCellMar>
            <w:top w:w="55" w:type="dxa"/>
            <w:left w:w="55" w:type="dxa"/>
            <w:bottom w:w="55" w:type="dxa"/>
            <w:right w:w="55" w:type="dxa"/>
          </w:tblCellMar>
        </w:tblPrEx>
        <w:trPr>
          <w:trHeight w:val="319" w:hRule="atLeast"/>
        </w:trPr>
        <w:tc>
          <w:tcPr>
            <w:tcW w:w="5562" w:type="dxa"/>
            <w:gridSpan w:val="2"/>
          </w:tcPr>
          <w:p w14:paraId="112F1ABB">
            <w:pPr>
              <w:pStyle w:val="22"/>
              <w:rPr>
                <w:rFonts w:hint="eastAsia" w:ascii="仿宋" w:hAnsi="仿宋" w:eastAsia="仿宋" w:cs="仿宋"/>
                <w:sz w:val="20"/>
              </w:rPr>
            </w:pPr>
          </w:p>
        </w:tc>
        <w:tc>
          <w:tcPr>
            <w:tcW w:w="847" w:type="dxa"/>
          </w:tcPr>
          <w:p w14:paraId="5C1AC1DF">
            <w:pPr>
              <w:pStyle w:val="22"/>
              <w:rPr>
                <w:rFonts w:hint="eastAsia" w:ascii="仿宋" w:hAnsi="仿宋" w:eastAsia="仿宋" w:cs="仿宋"/>
                <w:sz w:val="20"/>
              </w:rPr>
            </w:pPr>
          </w:p>
        </w:tc>
        <w:tc>
          <w:tcPr>
            <w:tcW w:w="1913" w:type="dxa"/>
          </w:tcPr>
          <w:p w14:paraId="036A67E5">
            <w:pPr>
              <w:pStyle w:val="22"/>
              <w:rPr>
                <w:rFonts w:hint="eastAsia" w:ascii="仿宋" w:hAnsi="仿宋" w:eastAsia="仿宋" w:cs="仿宋"/>
                <w:sz w:val="20"/>
              </w:rPr>
            </w:pPr>
          </w:p>
        </w:tc>
        <w:tc>
          <w:tcPr>
            <w:tcW w:w="2635" w:type="dxa"/>
            <w:gridSpan w:val="2"/>
          </w:tcPr>
          <w:p w14:paraId="7B9519F7">
            <w:pPr>
              <w:pStyle w:val="22"/>
              <w:rPr>
                <w:rFonts w:hint="eastAsia" w:ascii="仿宋" w:hAnsi="仿宋" w:eastAsia="仿宋" w:cs="仿宋"/>
                <w:sz w:val="20"/>
              </w:rPr>
            </w:pPr>
          </w:p>
        </w:tc>
        <w:tc>
          <w:tcPr>
            <w:tcW w:w="1194" w:type="dxa"/>
          </w:tcPr>
          <w:p w14:paraId="5E569BF8">
            <w:pPr>
              <w:pStyle w:val="22"/>
              <w:rPr>
                <w:rFonts w:hint="eastAsia" w:ascii="仿宋" w:hAnsi="仿宋" w:eastAsia="仿宋" w:cs="仿宋"/>
                <w:sz w:val="20"/>
              </w:rPr>
            </w:pPr>
          </w:p>
        </w:tc>
        <w:tc>
          <w:tcPr>
            <w:tcW w:w="3221" w:type="dxa"/>
            <w:gridSpan w:val="3"/>
            <w:vAlign w:val="center"/>
          </w:tcPr>
          <w:p w14:paraId="5F09272B">
            <w:pPr>
              <w:pStyle w:val="22"/>
              <w:jc w:val="right"/>
              <w:rPr>
                <w:rFonts w:hint="eastAsia" w:ascii="仿宋" w:hAnsi="仿宋" w:eastAsia="仿宋" w:cs="仿宋"/>
              </w:rPr>
            </w:pPr>
            <w:r>
              <w:rPr>
                <w:rFonts w:hint="eastAsia" w:ascii="仿宋" w:hAnsi="仿宋" w:eastAsia="仿宋" w:cs="仿宋"/>
              </w:rPr>
              <w:t>公开04表</w:t>
            </w:r>
          </w:p>
        </w:tc>
      </w:tr>
      <w:tr w14:paraId="1951DB2B">
        <w:tblPrEx>
          <w:tblCellMar>
            <w:top w:w="55" w:type="dxa"/>
            <w:left w:w="55" w:type="dxa"/>
            <w:bottom w:w="55" w:type="dxa"/>
            <w:right w:w="55" w:type="dxa"/>
          </w:tblCellMar>
        </w:tblPrEx>
        <w:trPr>
          <w:trHeight w:val="319" w:hRule="atLeast"/>
        </w:trPr>
        <w:tc>
          <w:tcPr>
            <w:tcW w:w="12151" w:type="dxa"/>
            <w:gridSpan w:val="7"/>
          </w:tcPr>
          <w:p w14:paraId="5796D2E7">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南京市市级机关物业管理中心</w:t>
            </w:r>
          </w:p>
        </w:tc>
        <w:tc>
          <w:tcPr>
            <w:tcW w:w="3221" w:type="dxa"/>
            <w:gridSpan w:val="3"/>
            <w:vAlign w:val="center"/>
          </w:tcPr>
          <w:p w14:paraId="00E1BC3E">
            <w:pPr>
              <w:pStyle w:val="22"/>
              <w:jc w:val="right"/>
              <w:rPr>
                <w:rFonts w:hint="eastAsia" w:ascii="仿宋" w:hAnsi="仿宋" w:eastAsia="仿宋" w:cs="仿宋"/>
              </w:rPr>
            </w:pPr>
            <w:r>
              <w:rPr>
                <w:rFonts w:hint="eastAsia" w:ascii="仿宋" w:hAnsi="仿宋" w:eastAsia="仿宋" w:cs="仿宋"/>
              </w:rPr>
              <w:t>金额单位：万元</w:t>
            </w:r>
          </w:p>
        </w:tc>
      </w:tr>
      <w:tr w14:paraId="49C52F3D">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45DC1FB3">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4877968F">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4CB315C8">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28271A44">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2EB44DEF">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41AB70EE">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84F9E8A">
            <w:pPr>
              <w:jc w:val="center"/>
              <w:rPr>
                <w:rFonts w:hint="eastAsia" w:ascii="仿宋" w:hAnsi="仿宋" w:eastAsia="仿宋" w:cs="仿宋"/>
              </w:rPr>
            </w:pPr>
            <w:r>
              <w:rPr>
                <w:rFonts w:hint="eastAsia" w:ascii="仿宋" w:hAnsi="仿宋" w:eastAsia="仿宋" w:cs="仿宋"/>
              </w:rPr>
              <w:t>决算数</w:t>
            </w:r>
          </w:p>
        </w:tc>
      </w:tr>
      <w:tr w14:paraId="1F5EDB64">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15FE305D">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FFB8E5F">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24E76B0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570414F6">
            <w:pPr>
              <w:pStyle w:val="22"/>
              <w:jc w:val="center"/>
              <w:rPr>
                <w:rFonts w:hint="eastAsia" w:ascii="仿宋" w:hAnsi="仿宋" w:eastAsia="仿宋" w:cs="仿宋"/>
              </w:rPr>
            </w:pPr>
            <w:r>
              <w:rPr>
                <w:rFonts w:ascii="仿宋" w:hAnsi="仿宋" w:eastAsia="仿宋" w:cs="仿宋"/>
                <w:u w:color="auto"/>
              </w:rPr>
              <w:t>小计</w:t>
            </w:r>
          </w:p>
        </w:tc>
        <w:tc>
          <w:tcPr>
            <w:tcW w:w="1415" w:type="dxa"/>
            <w:gridSpan w:val="2"/>
            <w:tcBorders>
              <w:left w:val="single" w:color="000000" w:sz="4" w:space="0"/>
              <w:bottom w:val="single" w:color="000000" w:sz="4" w:space="0"/>
            </w:tcBorders>
            <w:vAlign w:val="center"/>
          </w:tcPr>
          <w:p w14:paraId="5CF7AD9F">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09BB8E08">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0375A2EF">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3261EC7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C0DC1C3">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5A6D333F">
            <w:pPr>
              <w:pStyle w:val="22"/>
              <w:jc w:val="right"/>
              <w:rPr>
                <w:rFonts w:hint="eastAsia" w:ascii="仿宋" w:hAnsi="仿宋" w:eastAsia="仿宋" w:cs="仿宋"/>
              </w:rPr>
            </w:pPr>
            <w:r>
              <w:rPr>
                <w:rFonts w:hint="eastAsia" w:ascii="仿宋" w:hAnsi="仿宋" w:eastAsia="仿宋" w:cs="仿宋"/>
              </w:rPr>
              <w:t>4,785.77</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40CCAAC">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F68AA59">
            <w:pPr>
              <w:pStyle w:val="22"/>
              <w:jc w:val="right"/>
              <w:rPr>
                <w:rFonts w:hint="eastAsia" w:ascii="仿宋" w:hAnsi="仿宋" w:eastAsia="仿宋" w:cs="仿宋"/>
              </w:rPr>
            </w:pPr>
            <w:r>
              <w:rPr>
                <w:rFonts w:hint="eastAsia" w:ascii="仿宋" w:hAnsi="仿宋" w:eastAsia="仿宋" w:cs="仿宋"/>
              </w:rPr>
              <w:t>4,785.77</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0469D29">
            <w:pPr>
              <w:pStyle w:val="22"/>
              <w:jc w:val="right"/>
              <w:rPr>
                <w:rFonts w:hint="eastAsia" w:ascii="仿宋" w:hAnsi="仿宋" w:eastAsia="仿宋" w:cs="仿宋"/>
              </w:rPr>
            </w:pPr>
            <w:r>
              <w:rPr>
                <w:rFonts w:hint="eastAsia" w:ascii="仿宋" w:hAnsi="仿宋" w:eastAsia="仿宋" w:cs="仿宋"/>
              </w:rPr>
              <w:t>4,785.77</w:t>
            </w:r>
          </w:p>
        </w:tc>
        <w:tc>
          <w:tcPr>
            <w:tcW w:w="1500" w:type="dxa"/>
            <w:tcBorders>
              <w:top w:val="single" w:color="000000" w:sz="4" w:space="0"/>
              <w:left w:val="single" w:color="000000" w:sz="4" w:space="0"/>
              <w:bottom w:val="single" w:color="000000" w:sz="4" w:space="0"/>
              <w:right w:val="single" w:color="000000" w:sz="4" w:space="0"/>
            </w:tcBorders>
            <w:vAlign w:val="center"/>
          </w:tcPr>
          <w:p w14:paraId="348FCAA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5C22C9E">
            <w:pPr>
              <w:pStyle w:val="22"/>
              <w:jc w:val="right"/>
              <w:rPr>
                <w:rFonts w:hint="eastAsia" w:ascii="仿宋" w:hAnsi="仿宋" w:eastAsia="仿宋" w:cs="仿宋"/>
              </w:rPr>
            </w:pPr>
          </w:p>
        </w:tc>
      </w:tr>
      <w:tr w14:paraId="1002909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42D4F5D">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685CA02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AAFB357">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4BD89BA">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F0E67D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F027DA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078101E">
            <w:pPr>
              <w:pStyle w:val="22"/>
              <w:jc w:val="right"/>
              <w:rPr>
                <w:rFonts w:hint="eastAsia" w:ascii="仿宋" w:hAnsi="仿宋" w:eastAsia="仿宋" w:cs="仿宋"/>
              </w:rPr>
            </w:pPr>
          </w:p>
        </w:tc>
      </w:tr>
      <w:tr w14:paraId="77D0B1A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C3E661F">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2779DD9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B10C08F">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8174521">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A58244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7C924C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E3A9885">
            <w:pPr>
              <w:pStyle w:val="22"/>
              <w:jc w:val="right"/>
              <w:rPr>
                <w:rFonts w:hint="eastAsia" w:ascii="仿宋" w:hAnsi="仿宋" w:eastAsia="仿宋" w:cs="仿宋"/>
              </w:rPr>
            </w:pPr>
          </w:p>
        </w:tc>
      </w:tr>
      <w:tr w14:paraId="3AF5953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BB4EE2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7611D8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09BD5DE">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940A7B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926D47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59FCDB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38BB4DE">
            <w:pPr>
              <w:pStyle w:val="22"/>
              <w:jc w:val="right"/>
              <w:rPr>
                <w:rFonts w:hint="eastAsia" w:ascii="仿宋" w:hAnsi="仿宋" w:eastAsia="仿宋" w:cs="仿宋"/>
              </w:rPr>
            </w:pPr>
          </w:p>
        </w:tc>
      </w:tr>
      <w:tr w14:paraId="19FCD99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396759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67F3D7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EBD9D0C">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EA8BAA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072C67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D47346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3C2E2C6">
            <w:pPr>
              <w:pStyle w:val="22"/>
              <w:jc w:val="right"/>
              <w:rPr>
                <w:rFonts w:hint="eastAsia" w:ascii="仿宋" w:hAnsi="仿宋" w:eastAsia="仿宋" w:cs="仿宋"/>
              </w:rPr>
            </w:pPr>
          </w:p>
        </w:tc>
      </w:tr>
      <w:tr w14:paraId="165BCBF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2DC0EA2">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A96FF4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BFB6EE4">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A5BA15D">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DB90E9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3364E6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FCAB521">
            <w:pPr>
              <w:pStyle w:val="22"/>
              <w:jc w:val="right"/>
              <w:rPr>
                <w:rFonts w:hint="eastAsia" w:ascii="仿宋" w:hAnsi="仿宋" w:eastAsia="仿宋" w:cs="仿宋"/>
              </w:rPr>
            </w:pPr>
          </w:p>
        </w:tc>
      </w:tr>
      <w:tr w14:paraId="4892FDE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CE7C26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B5DD3F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716C425">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CE4DAF3">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FE45AC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17DE3F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D84FAD7">
            <w:pPr>
              <w:pStyle w:val="22"/>
              <w:jc w:val="right"/>
              <w:rPr>
                <w:rFonts w:hint="eastAsia" w:ascii="仿宋" w:hAnsi="仿宋" w:eastAsia="仿宋" w:cs="仿宋"/>
              </w:rPr>
            </w:pPr>
          </w:p>
        </w:tc>
      </w:tr>
      <w:tr w14:paraId="5F98810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1CA996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F663E6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3B4B176">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CA66A37">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F97B05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A231AD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CC6FB08">
            <w:pPr>
              <w:pStyle w:val="22"/>
              <w:jc w:val="right"/>
              <w:rPr>
                <w:rFonts w:hint="eastAsia" w:ascii="仿宋" w:hAnsi="仿宋" w:eastAsia="仿宋" w:cs="仿宋"/>
              </w:rPr>
            </w:pPr>
          </w:p>
        </w:tc>
      </w:tr>
      <w:tr w14:paraId="1A3FE86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92AED9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CEA81C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5DEDB4A">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D03359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9A87C6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669189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85CD21C">
            <w:pPr>
              <w:pStyle w:val="22"/>
              <w:jc w:val="right"/>
              <w:rPr>
                <w:rFonts w:hint="eastAsia" w:ascii="仿宋" w:hAnsi="仿宋" w:eastAsia="仿宋" w:cs="仿宋"/>
              </w:rPr>
            </w:pPr>
          </w:p>
        </w:tc>
      </w:tr>
      <w:tr w14:paraId="3CA7BE9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FBA2ECF">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6004DB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E8B717F">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0CD6A9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4405CF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999DAD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105A909">
            <w:pPr>
              <w:pStyle w:val="22"/>
              <w:jc w:val="right"/>
              <w:rPr>
                <w:rFonts w:hint="eastAsia" w:ascii="仿宋" w:hAnsi="仿宋" w:eastAsia="仿宋" w:cs="仿宋"/>
              </w:rPr>
            </w:pPr>
          </w:p>
        </w:tc>
      </w:tr>
      <w:tr w14:paraId="1BB1D72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17139AD">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C4949B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B4547F5">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030F76A">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DEB744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3F4EBF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8FFEA7C">
            <w:pPr>
              <w:pStyle w:val="22"/>
              <w:jc w:val="right"/>
              <w:rPr>
                <w:rFonts w:hint="eastAsia" w:ascii="仿宋" w:hAnsi="仿宋" w:eastAsia="仿宋" w:cs="仿宋"/>
              </w:rPr>
            </w:pPr>
          </w:p>
        </w:tc>
      </w:tr>
      <w:tr w14:paraId="7D34D7F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0D598C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60E5F4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EC74526">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08F18A3">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B8E4E8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E74929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E0657BB">
            <w:pPr>
              <w:pStyle w:val="22"/>
              <w:jc w:val="right"/>
              <w:rPr>
                <w:rFonts w:hint="eastAsia" w:ascii="仿宋" w:hAnsi="仿宋" w:eastAsia="仿宋" w:cs="仿宋"/>
              </w:rPr>
            </w:pPr>
          </w:p>
        </w:tc>
      </w:tr>
      <w:tr w14:paraId="52A44C7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3E68AD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DAB248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E2DBAA1">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9A54C2D">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696403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12CCB7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B478462">
            <w:pPr>
              <w:pStyle w:val="22"/>
              <w:jc w:val="right"/>
              <w:rPr>
                <w:rFonts w:hint="eastAsia" w:ascii="仿宋" w:hAnsi="仿宋" w:eastAsia="仿宋" w:cs="仿宋"/>
              </w:rPr>
            </w:pPr>
          </w:p>
        </w:tc>
      </w:tr>
      <w:tr w14:paraId="4C93CB4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A24704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08A5A1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73F34DA">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9463F5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427D26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C37647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068C29A">
            <w:pPr>
              <w:pStyle w:val="22"/>
              <w:jc w:val="right"/>
              <w:rPr>
                <w:rFonts w:hint="eastAsia" w:ascii="仿宋" w:hAnsi="仿宋" w:eastAsia="仿宋" w:cs="仿宋"/>
              </w:rPr>
            </w:pPr>
          </w:p>
        </w:tc>
      </w:tr>
      <w:tr w14:paraId="16EF300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7D8CB1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2C54D5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1D6BCCB">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338CA2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A24BBA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F0322F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748A02F">
            <w:pPr>
              <w:pStyle w:val="22"/>
              <w:jc w:val="right"/>
              <w:rPr>
                <w:rFonts w:hint="eastAsia" w:ascii="仿宋" w:hAnsi="仿宋" w:eastAsia="仿宋" w:cs="仿宋"/>
              </w:rPr>
            </w:pPr>
          </w:p>
        </w:tc>
      </w:tr>
      <w:tr w14:paraId="6A86377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1DE12EF">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C63492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D4E544E">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CBFB70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13A71F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EADA9A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F06A441">
            <w:pPr>
              <w:pStyle w:val="22"/>
              <w:jc w:val="right"/>
              <w:rPr>
                <w:rFonts w:hint="eastAsia" w:ascii="仿宋" w:hAnsi="仿宋" w:eastAsia="仿宋" w:cs="仿宋"/>
              </w:rPr>
            </w:pPr>
          </w:p>
        </w:tc>
      </w:tr>
      <w:tr w14:paraId="504B139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3F083FF">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533ABD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00605EC">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89DFFF5">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DD9277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734C99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AE1FE32">
            <w:pPr>
              <w:pStyle w:val="22"/>
              <w:jc w:val="right"/>
              <w:rPr>
                <w:rFonts w:hint="eastAsia" w:ascii="仿宋" w:hAnsi="仿宋" w:eastAsia="仿宋" w:cs="仿宋"/>
              </w:rPr>
            </w:pPr>
          </w:p>
        </w:tc>
      </w:tr>
      <w:tr w14:paraId="1EE7876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69300B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9F044F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FF8F04A">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2B22E5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0B71EE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AEA4F6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E19342F">
            <w:pPr>
              <w:pStyle w:val="22"/>
              <w:jc w:val="right"/>
              <w:rPr>
                <w:rFonts w:hint="eastAsia" w:ascii="仿宋" w:hAnsi="仿宋" w:eastAsia="仿宋" w:cs="仿宋"/>
              </w:rPr>
            </w:pPr>
          </w:p>
        </w:tc>
      </w:tr>
      <w:tr w14:paraId="4196DB6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9F0CA3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4455B6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896603F">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6EECEE2">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C1BA24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B4A898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2956D5B">
            <w:pPr>
              <w:pStyle w:val="22"/>
              <w:jc w:val="right"/>
              <w:rPr>
                <w:rFonts w:hint="eastAsia" w:ascii="仿宋" w:hAnsi="仿宋" w:eastAsia="仿宋" w:cs="仿宋"/>
              </w:rPr>
            </w:pPr>
          </w:p>
        </w:tc>
      </w:tr>
      <w:tr w14:paraId="4F355B0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63C68F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B83D7D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BE023A7">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7D38E47">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CA457A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4259DF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2A242C6">
            <w:pPr>
              <w:pStyle w:val="22"/>
              <w:jc w:val="right"/>
              <w:rPr>
                <w:rFonts w:hint="eastAsia" w:ascii="仿宋" w:hAnsi="仿宋" w:eastAsia="仿宋" w:cs="仿宋"/>
              </w:rPr>
            </w:pPr>
          </w:p>
        </w:tc>
      </w:tr>
      <w:tr w14:paraId="072C4ED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4FA162D">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8D07A9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908DB">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54C4BF2">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51ACBA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D2AE71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3AFA5E2">
            <w:pPr>
              <w:pStyle w:val="22"/>
              <w:jc w:val="right"/>
              <w:rPr>
                <w:rFonts w:hint="eastAsia" w:ascii="仿宋" w:hAnsi="仿宋" w:eastAsia="仿宋" w:cs="仿宋"/>
              </w:rPr>
            </w:pPr>
          </w:p>
        </w:tc>
      </w:tr>
      <w:tr w14:paraId="3E3CFD0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92FB8C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AD5537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88448E6">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428FDE5">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A1B8F1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8B9495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D62E218">
            <w:pPr>
              <w:pStyle w:val="22"/>
              <w:jc w:val="right"/>
              <w:rPr>
                <w:rFonts w:hint="eastAsia" w:ascii="仿宋" w:hAnsi="仿宋" w:eastAsia="仿宋" w:cs="仿宋"/>
              </w:rPr>
            </w:pPr>
          </w:p>
        </w:tc>
      </w:tr>
      <w:tr w14:paraId="2E36BBE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515E1E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8ABDF3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091A9F0">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C7FC48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ACB4DF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1CE2E4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3B995A2">
            <w:pPr>
              <w:pStyle w:val="22"/>
              <w:jc w:val="right"/>
              <w:rPr>
                <w:rFonts w:hint="eastAsia" w:ascii="仿宋" w:hAnsi="仿宋" w:eastAsia="仿宋" w:cs="仿宋"/>
              </w:rPr>
            </w:pPr>
          </w:p>
        </w:tc>
      </w:tr>
      <w:tr w14:paraId="1922426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F0163D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2F6748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BF84E46">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22AA3A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CF9EE6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B23FA4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DDE12C5">
            <w:pPr>
              <w:pStyle w:val="22"/>
              <w:jc w:val="right"/>
              <w:rPr>
                <w:rFonts w:hint="eastAsia" w:ascii="仿宋" w:hAnsi="仿宋" w:eastAsia="仿宋" w:cs="仿宋"/>
              </w:rPr>
            </w:pPr>
          </w:p>
        </w:tc>
      </w:tr>
      <w:tr w14:paraId="530250C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AC7C7F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C6D8F1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0CA5333">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A9942CE">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5404CD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95A55B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A5720B9">
            <w:pPr>
              <w:pStyle w:val="22"/>
              <w:jc w:val="right"/>
              <w:rPr>
                <w:rFonts w:hint="eastAsia" w:ascii="仿宋" w:hAnsi="仿宋" w:eastAsia="仿宋" w:cs="仿宋"/>
              </w:rPr>
            </w:pPr>
          </w:p>
        </w:tc>
      </w:tr>
      <w:tr w14:paraId="2D16286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A945D9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517E78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3932093">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A4359D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07C555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E1F7D4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8E0F0F4">
            <w:pPr>
              <w:pStyle w:val="22"/>
              <w:jc w:val="right"/>
              <w:rPr>
                <w:rFonts w:hint="eastAsia" w:ascii="仿宋" w:hAnsi="仿宋" w:eastAsia="仿宋" w:cs="仿宋"/>
              </w:rPr>
            </w:pPr>
          </w:p>
        </w:tc>
      </w:tr>
      <w:tr w14:paraId="35F50757">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11092E8C">
            <w:pPr>
              <w:pStyle w:val="22"/>
              <w:jc w:val="center"/>
              <w:rPr>
                <w:rFonts w:hint="eastAsia" w:ascii="仿宋" w:hAnsi="仿宋" w:eastAsia="仿宋" w:cs="仿宋"/>
              </w:rPr>
            </w:pP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73D73CC3">
            <w:pPr>
              <w:jc w:val="right"/>
              <w:rPr>
                <w:rFonts w:hint="eastAsia" w:ascii="仿宋" w:hAnsi="仿宋" w:eastAsia="仿宋" w:cs="仿宋"/>
                <w:sz w:val="22"/>
                <w:szCs w:val="22"/>
              </w:rPr>
            </w:pPr>
            <w:r>
              <w:rPr>
                <w:rFonts w:hint="eastAsia" w:ascii="仿宋" w:hAnsi="仿宋" w:eastAsia="仿宋" w:cs="仿宋"/>
                <w:sz w:val="22"/>
                <w:szCs w:val="22"/>
              </w:rPr>
              <w:t>4,785.77</w:t>
            </w:r>
          </w:p>
        </w:tc>
        <w:tc>
          <w:tcPr>
            <w:tcW w:w="3667" w:type="dxa"/>
            <w:gridSpan w:val="3"/>
            <w:tcBorders>
              <w:top w:val="single" w:color="000000" w:sz="4" w:space="0"/>
              <w:left w:val="single" w:color="000000" w:sz="4" w:space="0"/>
              <w:bottom w:val="single" w:color="000000" w:sz="4" w:space="0"/>
            </w:tcBorders>
            <w:vAlign w:val="center"/>
          </w:tcPr>
          <w:p w14:paraId="54CAD5A7">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7010CCC7">
            <w:pPr>
              <w:jc w:val="right"/>
              <w:rPr>
                <w:rFonts w:hint="eastAsia" w:ascii="仿宋" w:hAnsi="仿宋" w:eastAsia="仿宋" w:cs="仿宋"/>
                <w:sz w:val="22"/>
                <w:szCs w:val="22"/>
              </w:rPr>
            </w:pPr>
            <w:r>
              <w:rPr>
                <w:rFonts w:hint="eastAsia" w:ascii="仿宋" w:hAnsi="仿宋" w:eastAsia="仿宋" w:cs="仿宋"/>
                <w:sz w:val="22"/>
                <w:szCs w:val="22"/>
              </w:rPr>
              <w:t>4,785.77</w:t>
            </w:r>
          </w:p>
        </w:tc>
        <w:tc>
          <w:tcPr>
            <w:tcW w:w="1415" w:type="dxa"/>
            <w:gridSpan w:val="2"/>
            <w:tcBorders>
              <w:top w:val="single" w:color="000000" w:sz="4" w:space="0"/>
              <w:left w:val="single" w:color="000000" w:sz="4" w:space="0"/>
              <w:bottom w:val="single" w:color="000000" w:sz="4" w:space="0"/>
            </w:tcBorders>
            <w:vAlign w:val="center"/>
          </w:tcPr>
          <w:p w14:paraId="7899BBDB">
            <w:pPr>
              <w:jc w:val="right"/>
              <w:rPr>
                <w:rFonts w:hint="eastAsia" w:ascii="仿宋" w:hAnsi="仿宋" w:eastAsia="仿宋" w:cs="仿宋"/>
                <w:sz w:val="22"/>
                <w:szCs w:val="22"/>
              </w:rPr>
            </w:pPr>
            <w:r>
              <w:rPr>
                <w:rFonts w:hint="eastAsia" w:ascii="仿宋" w:hAnsi="仿宋" w:eastAsia="仿宋" w:cs="仿宋"/>
                <w:sz w:val="22"/>
                <w:szCs w:val="22"/>
              </w:rPr>
              <w:t>4,785.77</w:t>
            </w:r>
          </w:p>
        </w:tc>
        <w:tc>
          <w:tcPr>
            <w:tcW w:w="1500" w:type="dxa"/>
            <w:tcBorders>
              <w:top w:val="single" w:color="000000" w:sz="4" w:space="0"/>
              <w:left w:val="single" w:color="000000" w:sz="4" w:space="0"/>
              <w:bottom w:val="single" w:color="000000" w:sz="4" w:space="0"/>
            </w:tcBorders>
            <w:vAlign w:val="center"/>
          </w:tcPr>
          <w:p w14:paraId="49756B1F">
            <w:pPr>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C3063A1">
            <w:pPr>
              <w:jc w:val="right"/>
              <w:rPr>
                <w:rFonts w:hint="eastAsia" w:ascii="仿宋" w:hAnsi="仿宋" w:eastAsia="仿宋" w:cs="仿宋"/>
                <w:sz w:val="22"/>
                <w:szCs w:val="22"/>
              </w:rPr>
            </w:pPr>
          </w:p>
        </w:tc>
      </w:tr>
      <w:tr w14:paraId="48FC8CBC">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4E3E0E4A">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0E4D80E4">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11F10619">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0DA258D4">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3EE58C7B">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2C7852BB">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74D706C9">
            <w:pPr>
              <w:pStyle w:val="22"/>
              <w:jc w:val="right"/>
              <w:rPr>
                <w:rFonts w:hint="eastAsia" w:ascii="仿宋" w:hAnsi="仿宋" w:eastAsia="仿宋" w:cs="仿宋"/>
                <w:sz w:val="22"/>
                <w:szCs w:val="22"/>
              </w:rPr>
            </w:pPr>
          </w:p>
        </w:tc>
      </w:tr>
      <w:tr w14:paraId="14955B73">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82E675A">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01B408B1">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54B7ACC6">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87A8B5">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1A40DC96">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4BD40239">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5D286212">
            <w:pPr>
              <w:pStyle w:val="22"/>
              <w:jc w:val="right"/>
              <w:rPr>
                <w:rFonts w:hint="eastAsia" w:ascii="仿宋" w:hAnsi="仿宋" w:eastAsia="仿宋" w:cs="仿宋"/>
                <w:sz w:val="22"/>
                <w:szCs w:val="22"/>
              </w:rPr>
            </w:pPr>
          </w:p>
        </w:tc>
      </w:tr>
      <w:tr w14:paraId="7E132867">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1376F08E">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0BF9508B">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16874CFC">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7428463C">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0EF244E3">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56D95BE3">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52FEA5D7">
            <w:pPr>
              <w:pStyle w:val="22"/>
              <w:jc w:val="right"/>
              <w:rPr>
                <w:rFonts w:hint="eastAsia" w:ascii="仿宋" w:hAnsi="仿宋" w:eastAsia="仿宋" w:cs="仿宋"/>
                <w:sz w:val="22"/>
                <w:szCs w:val="22"/>
              </w:rPr>
            </w:pPr>
          </w:p>
        </w:tc>
      </w:tr>
      <w:tr w14:paraId="42359099">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E23CFD0">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4B848CAB">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2A5B4F5E">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0E1631E4">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1AE9F8C9">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2FDB6D5B">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47C056E0">
            <w:pPr>
              <w:pStyle w:val="22"/>
              <w:jc w:val="right"/>
              <w:rPr>
                <w:rFonts w:hint="eastAsia" w:ascii="仿宋" w:hAnsi="仿宋" w:eastAsia="仿宋" w:cs="仿宋"/>
                <w:sz w:val="22"/>
                <w:szCs w:val="22"/>
              </w:rPr>
            </w:pPr>
          </w:p>
        </w:tc>
      </w:tr>
      <w:tr w14:paraId="75CE528E">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54FB948C">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6BEDE36E">
            <w:pPr>
              <w:jc w:val="right"/>
              <w:rPr>
                <w:rFonts w:hint="eastAsia" w:ascii="仿宋" w:hAnsi="仿宋" w:eastAsia="仿宋" w:cs="仿宋"/>
                <w:sz w:val="22"/>
                <w:szCs w:val="22"/>
              </w:rPr>
            </w:pPr>
            <w:r>
              <w:rPr>
                <w:rFonts w:hint="eastAsia" w:ascii="仿宋" w:hAnsi="仿宋" w:eastAsia="仿宋" w:cs="仿宋"/>
                <w:sz w:val="22"/>
                <w:szCs w:val="22"/>
              </w:rPr>
              <w:t>4,785.77</w:t>
            </w:r>
          </w:p>
        </w:tc>
        <w:tc>
          <w:tcPr>
            <w:tcW w:w="3667" w:type="dxa"/>
            <w:gridSpan w:val="3"/>
            <w:tcBorders>
              <w:left w:val="single" w:color="000000" w:sz="4" w:space="0"/>
              <w:bottom w:val="single" w:color="000000" w:sz="4" w:space="0"/>
            </w:tcBorders>
            <w:vAlign w:val="center"/>
          </w:tcPr>
          <w:p w14:paraId="5D89A10F">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0AB3809F">
            <w:pPr>
              <w:jc w:val="right"/>
              <w:rPr>
                <w:rFonts w:hint="eastAsia" w:ascii="仿宋" w:hAnsi="仿宋" w:eastAsia="仿宋" w:cs="仿宋"/>
                <w:sz w:val="22"/>
                <w:szCs w:val="22"/>
              </w:rPr>
            </w:pPr>
            <w:r>
              <w:rPr>
                <w:rFonts w:hint="eastAsia" w:ascii="仿宋" w:hAnsi="仿宋" w:eastAsia="仿宋" w:cs="仿宋"/>
                <w:sz w:val="22"/>
                <w:szCs w:val="22"/>
              </w:rPr>
              <w:t>4,785.77</w:t>
            </w:r>
          </w:p>
        </w:tc>
        <w:tc>
          <w:tcPr>
            <w:tcW w:w="1415" w:type="dxa"/>
            <w:gridSpan w:val="2"/>
            <w:tcBorders>
              <w:left w:val="single" w:color="000000" w:sz="4" w:space="0"/>
              <w:bottom w:val="single" w:color="000000" w:sz="4" w:space="0"/>
            </w:tcBorders>
            <w:vAlign w:val="center"/>
          </w:tcPr>
          <w:p w14:paraId="1A8E63C3">
            <w:pPr>
              <w:jc w:val="right"/>
              <w:rPr>
                <w:rFonts w:hint="eastAsia" w:ascii="仿宋" w:hAnsi="仿宋" w:eastAsia="仿宋" w:cs="仿宋"/>
                <w:sz w:val="22"/>
                <w:szCs w:val="22"/>
              </w:rPr>
            </w:pPr>
            <w:r>
              <w:rPr>
                <w:rFonts w:hint="eastAsia" w:ascii="仿宋" w:hAnsi="仿宋" w:eastAsia="仿宋" w:cs="仿宋"/>
                <w:sz w:val="22"/>
                <w:szCs w:val="22"/>
              </w:rPr>
              <w:t>4,785.77</w:t>
            </w:r>
          </w:p>
        </w:tc>
        <w:tc>
          <w:tcPr>
            <w:tcW w:w="1500" w:type="dxa"/>
            <w:tcBorders>
              <w:left w:val="single" w:color="000000" w:sz="4" w:space="0"/>
              <w:bottom w:val="single" w:color="000000" w:sz="4" w:space="0"/>
            </w:tcBorders>
            <w:vAlign w:val="center"/>
          </w:tcPr>
          <w:p w14:paraId="14865CB0">
            <w:pPr>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514D1243">
            <w:pPr>
              <w:jc w:val="right"/>
              <w:rPr>
                <w:rFonts w:hint="eastAsia" w:ascii="仿宋" w:hAnsi="仿宋" w:eastAsia="仿宋" w:cs="仿宋"/>
                <w:sz w:val="22"/>
                <w:szCs w:val="22"/>
              </w:rPr>
            </w:pPr>
          </w:p>
        </w:tc>
      </w:tr>
    </w:tbl>
    <w:p w14:paraId="398C041B">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本表反映本年度一般公共预算财政拨款、政府性基金预算财政拨款和国有资本经营预算财政拨款的总收支和年末结转结余情况。本表金额单位转换时可能存在尾数误差。</w:t>
      </w:r>
    </w:p>
    <w:p w14:paraId="5D7741D9">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4A4F73E4">
        <w:tblPrEx>
          <w:tblCellMar>
            <w:top w:w="55" w:type="dxa"/>
            <w:left w:w="55" w:type="dxa"/>
            <w:bottom w:w="55" w:type="dxa"/>
            <w:right w:w="55" w:type="dxa"/>
          </w:tblCellMar>
        </w:tblPrEx>
        <w:trPr>
          <w:trHeight w:val="321" w:hRule="atLeast"/>
        </w:trPr>
        <w:tc>
          <w:tcPr>
            <w:tcW w:w="15417" w:type="dxa"/>
            <w:gridSpan w:val="5"/>
            <w:vAlign w:val="center"/>
          </w:tcPr>
          <w:p w14:paraId="245625AF">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7D115D48">
        <w:tblPrEx>
          <w:tblCellMar>
            <w:top w:w="55" w:type="dxa"/>
            <w:left w:w="55" w:type="dxa"/>
            <w:bottom w:w="55" w:type="dxa"/>
            <w:right w:w="55" w:type="dxa"/>
          </w:tblCellMar>
        </w:tblPrEx>
        <w:trPr>
          <w:trHeight w:val="321" w:hRule="atLeast"/>
        </w:trPr>
        <w:tc>
          <w:tcPr>
            <w:tcW w:w="6300" w:type="dxa"/>
            <w:gridSpan w:val="2"/>
          </w:tcPr>
          <w:p w14:paraId="5323D9EF">
            <w:pPr>
              <w:pStyle w:val="22"/>
              <w:rPr>
                <w:rFonts w:hint="eastAsia" w:ascii="仿宋" w:hAnsi="仿宋" w:eastAsia="仿宋" w:cs="仿宋"/>
                <w:sz w:val="20"/>
              </w:rPr>
            </w:pPr>
          </w:p>
        </w:tc>
        <w:tc>
          <w:tcPr>
            <w:tcW w:w="3184" w:type="dxa"/>
          </w:tcPr>
          <w:p w14:paraId="552AE3C6">
            <w:pPr>
              <w:pStyle w:val="22"/>
              <w:rPr>
                <w:rFonts w:hint="eastAsia" w:ascii="仿宋" w:hAnsi="仿宋" w:eastAsia="仿宋" w:cs="仿宋"/>
                <w:sz w:val="27"/>
              </w:rPr>
            </w:pPr>
          </w:p>
        </w:tc>
        <w:tc>
          <w:tcPr>
            <w:tcW w:w="5933" w:type="dxa"/>
            <w:gridSpan w:val="2"/>
            <w:vAlign w:val="center"/>
          </w:tcPr>
          <w:p w14:paraId="3C0B98A9">
            <w:pPr>
              <w:pStyle w:val="22"/>
              <w:jc w:val="right"/>
              <w:rPr>
                <w:rFonts w:hint="eastAsia" w:ascii="仿宋" w:hAnsi="仿宋" w:eastAsia="仿宋" w:cs="仿宋"/>
                <w:sz w:val="27"/>
              </w:rPr>
            </w:pPr>
            <w:r>
              <w:rPr>
                <w:rFonts w:hint="eastAsia" w:ascii="仿宋" w:hAnsi="仿宋" w:eastAsia="仿宋" w:cs="仿宋"/>
              </w:rPr>
              <w:t>公开05表</w:t>
            </w:r>
          </w:p>
        </w:tc>
      </w:tr>
      <w:tr w14:paraId="699493B1">
        <w:tblPrEx>
          <w:tblCellMar>
            <w:top w:w="55" w:type="dxa"/>
            <w:left w:w="55" w:type="dxa"/>
            <w:bottom w:w="55" w:type="dxa"/>
            <w:right w:w="55" w:type="dxa"/>
          </w:tblCellMar>
        </w:tblPrEx>
        <w:trPr>
          <w:trHeight w:val="288" w:hRule="atLeast"/>
        </w:trPr>
        <w:tc>
          <w:tcPr>
            <w:tcW w:w="6300" w:type="dxa"/>
            <w:gridSpan w:val="2"/>
          </w:tcPr>
          <w:p w14:paraId="2D914618">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南京市市级机关物业管理中心</w:t>
            </w:r>
          </w:p>
        </w:tc>
        <w:tc>
          <w:tcPr>
            <w:tcW w:w="3184" w:type="dxa"/>
          </w:tcPr>
          <w:p w14:paraId="5200FCA6">
            <w:pPr>
              <w:pStyle w:val="22"/>
              <w:rPr>
                <w:rFonts w:hint="eastAsia" w:ascii="仿宋" w:hAnsi="仿宋" w:eastAsia="仿宋" w:cs="仿宋"/>
                <w:sz w:val="27"/>
              </w:rPr>
            </w:pPr>
          </w:p>
        </w:tc>
        <w:tc>
          <w:tcPr>
            <w:tcW w:w="2778" w:type="dxa"/>
            <w:vAlign w:val="center"/>
          </w:tcPr>
          <w:p w14:paraId="386FB4D7">
            <w:pPr>
              <w:pStyle w:val="22"/>
              <w:jc w:val="right"/>
              <w:rPr>
                <w:rFonts w:hint="eastAsia" w:ascii="仿宋" w:hAnsi="仿宋" w:eastAsia="仿宋" w:cs="仿宋"/>
                <w:sz w:val="27"/>
              </w:rPr>
            </w:pPr>
          </w:p>
        </w:tc>
        <w:tc>
          <w:tcPr>
            <w:tcW w:w="3155" w:type="dxa"/>
            <w:vAlign w:val="center"/>
          </w:tcPr>
          <w:p w14:paraId="70A9A449">
            <w:pPr>
              <w:pStyle w:val="22"/>
              <w:jc w:val="right"/>
              <w:rPr>
                <w:rFonts w:hint="eastAsia" w:ascii="仿宋" w:hAnsi="仿宋" w:eastAsia="仿宋" w:cs="仿宋"/>
                <w:sz w:val="27"/>
              </w:rPr>
            </w:pPr>
            <w:r>
              <w:rPr>
                <w:rFonts w:hint="eastAsia" w:ascii="仿宋" w:hAnsi="仿宋" w:eastAsia="仿宋" w:cs="仿宋"/>
              </w:rPr>
              <w:t>金额单位：万元</w:t>
            </w:r>
          </w:p>
        </w:tc>
      </w:tr>
      <w:tr w14:paraId="67721DBC">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1850826">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6B177BD6">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3DED5C8E">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131ED3AE">
            <w:pPr>
              <w:pStyle w:val="22"/>
              <w:jc w:val="center"/>
              <w:rPr>
                <w:rFonts w:hint="eastAsia" w:ascii="仿宋" w:hAnsi="仿宋" w:eastAsia="仿宋" w:cs="仿宋"/>
              </w:rPr>
            </w:pPr>
            <w:r>
              <w:rPr>
                <w:rFonts w:hint="eastAsia" w:ascii="仿宋" w:hAnsi="仿宋" w:eastAsia="仿宋" w:cs="仿宋"/>
              </w:rPr>
              <w:t>项目支出</w:t>
            </w:r>
          </w:p>
        </w:tc>
      </w:tr>
      <w:tr w14:paraId="1B81365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03BBE03B">
            <w:pPr>
              <w:pStyle w:val="22"/>
              <w:jc w:val="center"/>
              <w:rPr>
                <w:rFonts w:hint="eastAsia" w:ascii="仿宋" w:hAnsi="仿宋" w:eastAsia="仿宋" w:cs="仿宋"/>
              </w:rPr>
            </w:pPr>
            <w:r>
              <w:rPr>
                <w:rFonts w:hint="eastAsia" w:ascii="仿宋" w:hAnsi="仿宋" w:eastAsia="仿宋" w:cs="仿宋"/>
              </w:rPr>
              <w:t>功能分类</w:t>
            </w:r>
          </w:p>
          <w:p w14:paraId="4D8FB6D9">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5F73AB79">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5A3C1A94">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5E4FC709">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63F2DBC1">
            <w:pPr>
              <w:rPr>
                <w:rFonts w:hint="eastAsia" w:ascii="仿宋" w:hAnsi="仿宋" w:eastAsia="仿宋" w:cs="仿宋"/>
              </w:rPr>
            </w:pPr>
          </w:p>
        </w:tc>
      </w:tr>
      <w:tr w14:paraId="40348B6C">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5C8A2C89">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36CFF561">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72493A76">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7CA9B928">
            <w:pPr>
              <w:pStyle w:val="22"/>
              <w:jc w:val="center"/>
              <w:rPr>
                <w:rFonts w:hint="eastAsia" w:ascii="仿宋" w:hAnsi="仿宋" w:eastAsia="仿宋" w:cs="仿宋"/>
              </w:rPr>
            </w:pPr>
            <w:r>
              <w:rPr>
                <w:rFonts w:hint="eastAsia" w:ascii="仿宋" w:hAnsi="仿宋" w:eastAsia="仿宋" w:cs="仿宋"/>
              </w:rPr>
              <w:t>3</w:t>
            </w:r>
          </w:p>
        </w:tc>
      </w:tr>
      <w:tr w14:paraId="5CE8FF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7456BD0E">
            <w:pPr>
              <w:pStyle w:val="22"/>
              <w:jc w:val="center"/>
              <w:rPr>
                <w:rFonts w:hint="eastAsia" w:ascii="仿宋" w:hAnsi="仿宋" w:eastAsia="仿宋" w:cs="仿宋"/>
              </w:rPr>
            </w:pPr>
            <w:r>
              <w:rPr>
                <w:rFonts w:hint="eastAsia" w:ascii="仿宋" w:hAnsi="仿宋" w:eastAsia="仿宋" w:cs="仿宋"/>
              </w:rPr>
              <w:t>合计</w:t>
            </w:r>
          </w:p>
        </w:tc>
        <w:tc>
          <w:tcPr>
            <w:tcW w:w="3184" w:type="dxa"/>
            <w:tcBorders>
              <w:left w:val="single" w:color="000000" w:sz="6" w:space="0"/>
              <w:bottom w:val="single" w:color="000000" w:sz="6" w:space="0"/>
            </w:tcBorders>
          </w:tcPr>
          <w:p w14:paraId="7CEB404F">
            <w:pPr>
              <w:pStyle w:val="22"/>
              <w:jc w:val="right"/>
              <w:rPr>
                <w:rFonts w:hint="eastAsia" w:ascii="仿宋" w:hAnsi="仿宋" w:eastAsia="仿宋" w:cs="仿宋"/>
              </w:rPr>
            </w:pPr>
            <w:r>
              <w:rPr>
                <w:rFonts w:hint="eastAsia" w:ascii="仿宋" w:hAnsi="仿宋" w:eastAsia="仿宋" w:cs="仿宋"/>
              </w:rPr>
              <w:t>4,785.77</w:t>
            </w:r>
          </w:p>
        </w:tc>
        <w:tc>
          <w:tcPr>
            <w:tcW w:w="2778" w:type="dxa"/>
            <w:tcBorders>
              <w:left w:val="single" w:color="000000" w:sz="6" w:space="0"/>
              <w:bottom w:val="single" w:color="000000" w:sz="6" w:space="0"/>
            </w:tcBorders>
          </w:tcPr>
          <w:p w14:paraId="0BB7AAA0">
            <w:pPr>
              <w:pStyle w:val="22"/>
              <w:jc w:val="right"/>
              <w:rPr>
                <w:rFonts w:hint="eastAsia" w:ascii="仿宋" w:hAnsi="仿宋" w:eastAsia="仿宋" w:cs="仿宋"/>
              </w:rPr>
            </w:pPr>
            <w:r>
              <w:rPr>
                <w:rFonts w:hint="eastAsia" w:ascii="仿宋" w:hAnsi="仿宋" w:eastAsia="仿宋" w:cs="仿宋"/>
              </w:rPr>
              <w:t>3,910.09</w:t>
            </w:r>
          </w:p>
        </w:tc>
        <w:tc>
          <w:tcPr>
            <w:tcW w:w="3155" w:type="dxa"/>
            <w:tcBorders>
              <w:left w:val="single" w:color="000000" w:sz="6" w:space="0"/>
              <w:bottom w:val="single" w:color="000000" w:sz="6" w:space="0"/>
              <w:right w:val="single" w:color="000000" w:sz="6" w:space="0"/>
            </w:tcBorders>
          </w:tcPr>
          <w:p w14:paraId="665C995D">
            <w:pPr>
              <w:pStyle w:val="22"/>
              <w:jc w:val="right"/>
              <w:rPr>
                <w:rFonts w:hint="eastAsia" w:ascii="仿宋" w:hAnsi="仿宋" w:eastAsia="仿宋" w:cs="仿宋"/>
              </w:rPr>
            </w:pPr>
            <w:r>
              <w:rPr>
                <w:rFonts w:hint="eastAsia" w:ascii="仿宋" w:hAnsi="仿宋" w:eastAsia="仿宋" w:cs="仿宋"/>
              </w:rPr>
              <w:t>875.68</w:t>
            </w:r>
          </w:p>
        </w:tc>
      </w:tr>
      <w:tr w14:paraId="6722C53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3103AFD">
            <w:pPr>
              <w:pStyle w:val="22"/>
              <w:rPr>
                <w:rFonts w:hint="eastAsia" w:ascii="仿宋" w:hAnsi="仿宋" w:eastAsia="仿宋" w:cs="仿宋"/>
              </w:rPr>
            </w:pPr>
            <w:r>
              <w:rPr>
                <w:rFonts w:hint="eastAsia" w:ascii="仿宋" w:hAnsi="仿宋" w:eastAsia="仿宋" w:cs="仿宋"/>
              </w:rPr>
              <w:t>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7C709047">
            <w:pPr>
              <w:pStyle w:val="22"/>
              <w:rPr>
                <w:rFonts w:hint="eastAsia" w:ascii="仿宋" w:hAnsi="仿宋" w:eastAsia="仿宋" w:cs="仿宋"/>
              </w:rPr>
            </w:pPr>
            <w:r>
              <w:rPr>
                <w:rFonts w:hint="eastAsia" w:ascii="仿宋" w:hAnsi="仿宋" w:eastAsia="仿宋" w:cs="仿宋"/>
              </w:rPr>
              <w:t>一般公共服务支出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D8C812B">
            <w:pPr>
              <w:pStyle w:val="22"/>
              <w:jc w:val="right"/>
              <w:rPr>
                <w:rFonts w:hint="eastAsia" w:ascii="仿宋" w:hAnsi="仿宋" w:eastAsia="仿宋" w:cs="仿宋"/>
              </w:rPr>
            </w:pPr>
            <w:r>
              <w:rPr>
                <w:rFonts w:hint="eastAsia" w:ascii="仿宋" w:hAnsi="仿宋" w:eastAsia="仿宋" w:cs="仿宋"/>
              </w:rPr>
              <w:t>4,785.77</w:t>
            </w:r>
          </w:p>
        </w:tc>
        <w:tc>
          <w:tcPr>
            <w:tcW w:w="2778" w:type="dxa"/>
            <w:tcBorders>
              <w:top w:val="single" w:color="000000" w:sz="6" w:space="0"/>
              <w:left w:val="single" w:color="000000" w:sz="4" w:space="0"/>
              <w:bottom w:val="single" w:color="000000" w:sz="6" w:space="0"/>
              <w:right w:val="single" w:color="000000" w:sz="4" w:space="0"/>
            </w:tcBorders>
            <w:vAlign w:val="center"/>
          </w:tcPr>
          <w:p w14:paraId="0B27F4C3">
            <w:pPr>
              <w:pStyle w:val="22"/>
              <w:jc w:val="right"/>
              <w:rPr>
                <w:rFonts w:hint="eastAsia" w:ascii="仿宋" w:hAnsi="仿宋" w:eastAsia="仿宋" w:cs="仿宋"/>
              </w:rPr>
            </w:pPr>
            <w:r>
              <w:rPr>
                <w:rFonts w:hint="eastAsia" w:ascii="仿宋" w:hAnsi="仿宋" w:eastAsia="仿宋" w:cs="仿宋"/>
              </w:rPr>
              <w:t>3,910.09</w:t>
            </w:r>
          </w:p>
        </w:tc>
        <w:tc>
          <w:tcPr>
            <w:tcW w:w="3155" w:type="dxa"/>
            <w:tcBorders>
              <w:top w:val="single" w:color="000000" w:sz="6" w:space="0"/>
              <w:left w:val="single" w:color="000000" w:sz="4" w:space="0"/>
              <w:bottom w:val="single" w:color="000000" w:sz="6" w:space="0"/>
              <w:right w:val="single" w:color="000000" w:sz="6" w:space="0"/>
            </w:tcBorders>
            <w:vAlign w:val="center"/>
          </w:tcPr>
          <w:p w14:paraId="51A101BF">
            <w:pPr>
              <w:pStyle w:val="22"/>
              <w:jc w:val="right"/>
              <w:rPr>
                <w:rFonts w:hint="eastAsia" w:ascii="仿宋" w:hAnsi="仿宋" w:eastAsia="仿宋" w:cs="仿宋"/>
              </w:rPr>
            </w:pPr>
            <w:r>
              <w:rPr>
                <w:rFonts w:hint="eastAsia" w:ascii="仿宋" w:hAnsi="仿宋" w:eastAsia="仿宋" w:cs="仿宋"/>
              </w:rPr>
              <w:t>875.68</w:t>
            </w:r>
          </w:p>
        </w:tc>
      </w:tr>
      <w:tr w14:paraId="4CE743A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B22257D">
            <w:pPr>
              <w:pStyle w:val="22"/>
              <w:rPr>
                <w:rFonts w:hint="eastAsia" w:ascii="仿宋" w:hAnsi="仿宋" w:eastAsia="仿宋" w:cs="仿宋"/>
              </w:rPr>
            </w:pPr>
            <w:r>
              <w:rPr>
                <w:rFonts w:hint="eastAsia" w:ascii="仿宋" w:hAnsi="仿宋" w:eastAsia="仿宋" w:cs="仿宋"/>
              </w:rPr>
              <w:t>20103</w:t>
            </w:r>
          </w:p>
        </w:tc>
        <w:tc>
          <w:tcPr>
            <w:tcW w:w="5022" w:type="dxa"/>
            <w:tcBorders>
              <w:top w:val="single" w:color="000000" w:sz="6" w:space="0"/>
              <w:left w:val="single" w:color="000000" w:sz="4" w:space="0"/>
              <w:bottom w:val="single" w:color="000000" w:sz="6" w:space="0"/>
              <w:right w:val="single" w:color="000000" w:sz="4" w:space="0"/>
            </w:tcBorders>
            <w:vAlign w:val="center"/>
          </w:tcPr>
          <w:p w14:paraId="0C831ECD">
            <w:pPr>
              <w:pStyle w:val="22"/>
              <w:rPr>
                <w:rFonts w:hint="eastAsia" w:ascii="仿宋" w:hAnsi="仿宋" w:eastAsia="仿宋" w:cs="仿宋"/>
              </w:rPr>
            </w:pPr>
            <w:r>
              <w:rPr>
                <w:rFonts w:hint="eastAsia" w:ascii="仿宋" w:hAnsi="仿宋" w:eastAsia="仿宋" w:cs="仿宋"/>
              </w:rPr>
              <w:t xml:space="preserve">  政府办公厅（室）及相关机构事务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635B7421">
            <w:pPr>
              <w:pStyle w:val="22"/>
              <w:jc w:val="right"/>
              <w:rPr>
                <w:rFonts w:hint="eastAsia" w:ascii="仿宋" w:hAnsi="仿宋" w:eastAsia="仿宋" w:cs="仿宋"/>
              </w:rPr>
            </w:pPr>
            <w:r>
              <w:rPr>
                <w:rFonts w:hint="eastAsia" w:ascii="仿宋" w:hAnsi="仿宋" w:eastAsia="仿宋" w:cs="仿宋"/>
              </w:rPr>
              <w:t>4,532.77</w:t>
            </w:r>
          </w:p>
        </w:tc>
        <w:tc>
          <w:tcPr>
            <w:tcW w:w="2778" w:type="dxa"/>
            <w:tcBorders>
              <w:top w:val="single" w:color="000000" w:sz="6" w:space="0"/>
              <w:left w:val="single" w:color="000000" w:sz="4" w:space="0"/>
              <w:bottom w:val="single" w:color="000000" w:sz="6" w:space="0"/>
              <w:right w:val="single" w:color="000000" w:sz="4" w:space="0"/>
            </w:tcBorders>
            <w:vAlign w:val="center"/>
          </w:tcPr>
          <w:p w14:paraId="5BE9B95D">
            <w:pPr>
              <w:pStyle w:val="22"/>
              <w:jc w:val="right"/>
              <w:rPr>
                <w:rFonts w:hint="eastAsia" w:ascii="仿宋" w:hAnsi="仿宋" w:eastAsia="仿宋" w:cs="仿宋"/>
              </w:rPr>
            </w:pPr>
            <w:r>
              <w:rPr>
                <w:rFonts w:hint="eastAsia" w:ascii="仿宋" w:hAnsi="仿宋" w:eastAsia="仿宋" w:cs="仿宋"/>
              </w:rPr>
              <w:t>3,910.09</w:t>
            </w:r>
          </w:p>
        </w:tc>
        <w:tc>
          <w:tcPr>
            <w:tcW w:w="3155" w:type="dxa"/>
            <w:tcBorders>
              <w:top w:val="single" w:color="000000" w:sz="6" w:space="0"/>
              <w:left w:val="single" w:color="000000" w:sz="4" w:space="0"/>
              <w:bottom w:val="single" w:color="000000" w:sz="6" w:space="0"/>
              <w:right w:val="single" w:color="000000" w:sz="6" w:space="0"/>
            </w:tcBorders>
            <w:vAlign w:val="center"/>
          </w:tcPr>
          <w:p w14:paraId="501332EE">
            <w:pPr>
              <w:pStyle w:val="22"/>
              <w:jc w:val="right"/>
              <w:rPr>
                <w:rFonts w:hint="eastAsia" w:ascii="仿宋" w:hAnsi="仿宋" w:eastAsia="仿宋" w:cs="仿宋"/>
              </w:rPr>
            </w:pPr>
            <w:r>
              <w:rPr>
                <w:rFonts w:hint="eastAsia" w:ascii="仿宋" w:hAnsi="仿宋" w:eastAsia="仿宋" w:cs="仿宋"/>
              </w:rPr>
              <w:t>622.68</w:t>
            </w:r>
          </w:p>
        </w:tc>
      </w:tr>
      <w:tr w14:paraId="0F8A1EE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802A030">
            <w:pPr>
              <w:pStyle w:val="22"/>
              <w:rPr>
                <w:rFonts w:hint="eastAsia" w:ascii="仿宋" w:hAnsi="仿宋" w:eastAsia="仿宋" w:cs="仿宋"/>
              </w:rPr>
            </w:pPr>
            <w:r>
              <w:rPr>
                <w:rFonts w:hint="eastAsia" w:ascii="仿宋" w:hAnsi="仿宋" w:eastAsia="仿宋" w:cs="仿宋"/>
              </w:rPr>
              <w:t>2010303</w:t>
            </w:r>
          </w:p>
        </w:tc>
        <w:tc>
          <w:tcPr>
            <w:tcW w:w="5022" w:type="dxa"/>
            <w:tcBorders>
              <w:top w:val="single" w:color="000000" w:sz="6" w:space="0"/>
              <w:left w:val="single" w:color="000000" w:sz="4" w:space="0"/>
              <w:bottom w:val="single" w:color="000000" w:sz="6" w:space="0"/>
              <w:right w:val="single" w:color="000000" w:sz="4" w:space="0"/>
            </w:tcBorders>
            <w:vAlign w:val="center"/>
          </w:tcPr>
          <w:p w14:paraId="32919560">
            <w:pPr>
              <w:pStyle w:val="22"/>
              <w:rPr>
                <w:rFonts w:hint="eastAsia" w:ascii="仿宋" w:hAnsi="仿宋" w:eastAsia="仿宋" w:cs="仿宋"/>
              </w:rPr>
            </w:pPr>
            <w:r>
              <w:rPr>
                <w:rFonts w:hint="eastAsia" w:ascii="仿宋" w:hAnsi="仿宋" w:eastAsia="仿宋" w:cs="仿宋"/>
              </w:rPr>
              <w:t xml:space="preserve">    机关服务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442761CA">
            <w:pPr>
              <w:pStyle w:val="22"/>
              <w:jc w:val="right"/>
              <w:rPr>
                <w:rFonts w:hint="eastAsia" w:ascii="仿宋" w:hAnsi="仿宋" w:eastAsia="仿宋" w:cs="仿宋"/>
              </w:rPr>
            </w:pPr>
            <w:r>
              <w:rPr>
                <w:rFonts w:hint="eastAsia" w:ascii="仿宋" w:hAnsi="仿宋" w:eastAsia="仿宋" w:cs="仿宋"/>
              </w:rPr>
              <w:t>622.68</w:t>
            </w:r>
          </w:p>
        </w:tc>
        <w:tc>
          <w:tcPr>
            <w:tcW w:w="2778" w:type="dxa"/>
            <w:tcBorders>
              <w:top w:val="single" w:color="000000" w:sz="6" w:space="0"/>
              <w:left w:val="single" w:color="000000" w:sz="4" w:space="0"/>
              <w:bottom w:val="single" w:color="000000" w:sz="6" w:space="0"/>
              <w:right w:val="single" w:color="000000" w:sz="4" w:space="0"/>
            </w:tcBorders>
            <w:vAlign w:val="center"/>
          </w:tcPr>
          <w:p w14:paraId="3BFF77B9">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D0B35F1">
            <w:pPr>
              <w:pStyle w:val="22"/>
              <w:jc w:val="right"/>
              <w:rPr>
                <w:rFonts w:hint="eastAsia" w:ascii="仿宋" w:hAnsi="仿宋" w:eastAsia="仿宋" w:cs="仿宋"/>
              </w:rPr>
            </w:pPr>
            <w:r>
              <w:rPr>
                <w:rFonts w:hint="eastAsia" w:ascii="仿宋" w:hAnsi="仿宋" w:eastAsia="仿宋" w:cs="仿宋"/>
              </w:rPr>
              <w:t>622.68</w:t>
            </w:r>
          </w:p>
        </w:tc>
      </w:tr>
      <w:tr w14:paraId="5588CC4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8284467">
            <w:pPr>
              <w:pStyle w:val="22"/>
              <w:rPr>
                <w:rFonts w:hint="eastAsia" w:ascii="仿宋" w:hAnsi="仿宋" w:eastAsia="仿宋" w:cs="仿宋"/>
              </w:rPr>
            </w:pPr>
            <w:r>
              <w:rPr>
                <w:rFonts w:hint="eastAsia" w:ascii="仿宋" w:hAnsi="仿宋" w:eastAsia="仿宋" w:cs="仿宋"/>
              </w:rPr>
              <w:t>2010350</w:t>
            </w:r>
          </w:p>
        </w:tc>
        <w:tc>
          <w:tcPr>
            <w:tcW w:w="5022" w:type="dxa"/>
            <w:tcBorders>
              <w:top w:val="single" w:color="000000" w:sz="6" w:space="0"/>
              <w:left w:val="single" w:color="000000" w:sz="4" w:space="0"/>
              <w:bottom w:val="single" w:color="000000" w:sz="6" w:space="0"/>
              <w:right w:val="single" w:color="000000" w:sz="4" w:space="0"/>
            </w:tcBorders>
            <w:vAlign w:val="center"/>
          </w:tcPr>
          <w:p w14:paraId="56210967">
            <w:pPr>
              <w:pStyle w:val="22"/>
              <w:rPr>
                <w:rFonts w:hint="eastAsia" w:ascii="仿宋" w:hAnsi="仿宋" w:eastAsia="仿宋" w:cs="仿宋"/>
              </w:rPr>
            </w:pPr>
            <w:r>
              <w:rPr>
                <w:rFonts w:hint="eastAsia" w:ascii="仿宋" w:hAnsi="仿宋" w:eastAsia="仿宋" w:cs="仿宋"/>
              </w:rPr>
              <w:t xml:space="preserve">    事业运行</w:t>
            </w:r>
          </w:p>
        </w:tc>
        <w:tc>
          <w:tcPr>
            <w:tcW w:w="3184" w:type="dxa"/>
            <w:tcBorders>
              <w:top w:val="single" w:color="000000" w:sz="6" w:space="0"/>
              <w:left w:val="single" w:color="000000" w:sz="4" w:space="0"/>
              <w:bottom w:val="single" w:color="000000" w:sz="6" w:space="0"/>
              <w:right w:val="single" w:color="000000" w:sz="4" w:space="0"/>
            </w:tcBorders>
            <w:vAlign w:val="center"/>
          </w:tcPr>
          <w:p w14:paraId="1E16C86C">
            <w:pPr>
              <w:pStyle w:val="22"/>
              <w:jc w:val="right"/>
              <w:rPr>
                <w:rFonts w:hint="eastAsia" w:ascii="仿宋" w:hAnsi="仿宋" w:eastAsia="仿宋" w:cs="仿宋"/>
              </w:rPr>
            </w:pPr>
            <w:r>
              <w:rPr>
                <w:rFonts w:hint="eastAsia" w:ascii="仿宋" w:hAnsi="仿宋" w:eastAsia="仿宋" w:cs="仿宋"/>
              </w:rPr>
              <w:t>3,910.09</w:t>
            </w:r>
          </w:p>
        </w:tc>
        <w:tc>
          <w:tcPr>
            <w:tcW w:w="2778" w:type="dxa"/>
            <w:tcBorders>
              <w:top w:val="single" w:color="000000" w:sz="6" w:space="0"/>
              <w:left w:val="single" w:color="000000" w:sz="4" w:space="0"/>
              <w:bottom w:val="single" w:color="000000" w:sz="6" w:space="0"/>
              <w:right w:val="single" w:color="000000" w:sz="4" w:space="0"/>
            </w:tcBorders>
            <w:vAlign w:val="center"/>
          </w:tcPr>
          <w:p w14:paraId="6F57418B">
            <w:pPr>
              <w:pStyle w:val="22"/>
              <w:jc w:val="right"/>
              <w:rPr>
                <w:rFonts w:hint="eastAsia" w:ascii="仿宋" w:hAnsi="仿宋" w:eastAsia="仿宋" w:cs="仿宋"/>
              </w:rPr>
            </w:pPr>
            <w:r>
              <w:rPr>
                <w:rFonts w:hint="eastAsia" w:ascii="仿宋" w:hAnsi="仿宋" w:eastAsia="仿宋" w:cs="仿宋"/>
              </w:rPr>
              <w:t>3,910.09</w:t>
            </w:r>
          </w:p>
        </w:tc>
        <w:tc>
          <w:tcPr>
            <w:tcW w:w="3155" w:type="dxa"/>
            <w:tcBorders>
              <w:top w:val="single" w:color="000000" w:sz="6" w:space="0"/>
              <w:left w:val="single" w:color="000000" w:sz="4" w:space="0"/>
              <w:bottom w:val="single" w:color="000000" w:sz="6" w:space="0"/>
              <w:right w:val="single" w:color="000000" w:sz="6" w:space="0"/>
            </w:tcBorders>
            <w:vAlign w:val="center"/>
          </w:tcPr>
          <w:p w14:paraId="6CA9DAB1">
            <w:pPr>
              <w:pStyle w:val="22"/>
              <w:jc w:val="right"/>
              <w:rPr>
                <w:rFonts w:hint="eastAsia" w:ascii="仿宋" w:hAnsi="仿宋" w:eastAsia="仿宋" w:cs="仿宋"/>
              </w:rPr>
            </w:pPr>
          </w:p>
        </w:tc>
      </w:tr>
      <w:tr w14:paraId="1B07B1D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46CA8D5">
            <w:pPr>
              <w:pStyle w:val="22"/>
              <w:rPr>
                <w:rFonts w:hint="eastAsia" w:ascii="仿宋" w:hAnsi="仿宋" w:eastAsia="仿宋" w:cs="仿宋"/>
              </w:rPr>
            </w:pPr>
            <w:r>
              <w:rPr>
                <w:rFonts w:hint="eastAsia" w:ascii="仿宋" w:hAnsi="仿宋" w:eastAsia="仿宋" w:cs="仿宋"/>
              </w:rPr>
              <w:t>20199</w:t>
            </w:r>
          </w:p>
        </w:tc>
        <w:tc>
          <w:tcPr>
            <w:tcW w:w="5022" w:type="dxa"/>
            <w:tcBorders>
              <w:top w:val="single" w:color="000000" w:sz="6" w:space="0"/>
              <w:left w:val="single" w:color="000000" w:sz="4" w:space="0"/>
              <w:bottom w:val="single" w:color="000000" w:sz="6" w:space="0"/>
              <w:right w:val="single" w:color="000000" w:sz="4" w:space="0"/>
            </w:tcBorders>
            <w:vAlign w:val="center"/>
          </w:tcPr>
          <w:p w14:paraId="31956C7A">
            <w:pPr>
              <w:pStyle w:val="22"/>
              <w:rPr>
                <w:rFonts w:hint="eastAsia" w:ascii="仿宋" w:hAnsi="仿宋" w:eastAsia="仿宋" w:cs="仿宋"/>
              </w:rPr>
            </w:pPr>
            <w:r>
              <w:rPr>
                <w:rFonts w:hint="eastAsia" w:ascii="仿宋" w:hAnsi="仿宋" w:eastAsia="仿宋" w:cs="仿宋"/>
              </w:rPr>
              <w:t xml:space="preserve">  其他一般公共服务支出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A3A0AB5">
            <w:pPr>
              <w:pStyle w:val="22"/>
              <w:jc w:val="right"/>
              <w:rPr>
                <w:rFonts w:hint="eastAsia" w:ascii="仿宋" w:hAnsi="仿宋" w:eastAsia="仿宋" w:cs="仿宋"/>
              </w:rPr>
            </w:pPr>
            <w:r>
              <w:rPr>
                <w:rFonts w:hint="eastAsia" w:ascii="仿宋" w:hAnsi="仿宋" w:eastAsia="仿宋" w:cs="仿宋"/>
              </w:rPr>
              <w:t>253.00</w:t>
            </w:r>
          </w:p>
        </w:tc>
        <w:tc>
          <w:tcPr>
            <w:tcW w:w="2778" w:type="dxa"/>
            <w:tcBorders>
              <w:top w:val="single" w:color="000000" w:sz="6" w:space="0"/>
              <w:left w:val="single" w:color="000000" w:sz="4" w:space="0"/>
              <w:bottom w:val="single" w:color="000000" w:sz="6" w:space="0"/>
              <w:right w:val="single" w:color="000000" w:sz="4" w:space="0"/>
            </w:tcBorders>
            <w:vAlign w:val="center"/>
          </w:tcPr>
          <w:p w14:paraId="734071CF">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176AD96">
            <w:pPr>
              <w:pStyle w:val="22"/>
              <w:jc w:val="right"/>
              <w:rPr>
                <w:rFonts w:hint="eastAsia" w:ascii="仿宋" w:hAnsi="仿宋" w:eastAsia="仿宋" w:cs="仿宋"/>
              </w:rPr>
            </w:pPr>
            <w:r>
              <w:rPr>
                <w:rFonts w:hint="eastAsia" w:ascii="仿宋" w:hAnsi="仿宋" w:eastAsia="仿宋" w:cs="仿宋"/>
              </w:rPr>
              <w:t>253.00</w:t>
            </w:r>
          </w:p>
        </w:tc>
      </w:tr>
      <w:tr w14:paraId="776A079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9617EFB">
            <w:pPr>
              <w:pStyle w:val="22"/>
              <w:rPr>
                <w:rFonts w:hint="eastAsia" w:ascii="仿宋" w:hAnsi="仿宋" w:eastAsia="仿宋" w:cs="仿宋"/>
              </w:rPr>
            </w:pPr>
            <w:r>
              <w:rPr>
                <w:rFonts w:hint="eastAsia" w:ascii="仿宋" w:hAnsi="仿宋" w:eastAsia="仿宋" w:cs="仿宋"/>
              </w:rPr>
              <w:t>2019999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4B0555B2">
            <w:pPr>
              <w:pStyle w:val="22"/>
              <w:rPr>
                <w:rFonts w:hint="eastAsia" w:ascii="仿宋" w:hAnsi="仿宋" w:eastAsia="仿宋" w:cs="仿宋"/>
              </w:rPr>
            </w:pPr>
            <w:r>
              <w:rPr>
                <w:rFonts w:hint="eastAsia" w:ascii="仿宋" w:hAnsi="仿宋" w:eastAsia="仿宋" w:cs="仿宋"/>
              </w:rPr>
              <w:t xml:space="preserve">    其他一般公共服务支出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838E9DE">
            <w:pPr>
              <w:pStyle w:val="22"/>
              <w:jc w:val="right"/>
              <w:rPr>
                <w:rFonts w:hint="eastAsia" w:ascii="仿宋" w:hAnsi="仿宋" w:eastAsia="仿宋" w:cs="仿宋"/>
              </w:rPr>
            </w:pPr>
            <w:r>
              <w:rPr>
                <w:rFonts w:hint="eastAsia" w:ascii="仿宋" w:hAnsi="仿宋" w:eastAsia="仿宋" w:cs="仿宋"/>
              </w:rPr>
              <w:t>253.00</w:t>
            </w:r>
          </w:p>
        </w:tc>
        <w:tc>
          <w:tcPr>
            <w:tcW w:w="2778" w:type="dxa"/>
            <w:tcBorders>
              <w:top w:val="single" w:color="000000" w:sz="6" w:space="0"/>
              <w:left w:val="single" w:color="000000" w:sz="4" w:space="0"/>
              <w:bottom w:val="single" w:color="000000" w:sz="6" w:space="0"/>
              <w:right w:val="single" w:color="000000" w:sz="4" w:space="0"/>
            </w:tcBorders>
            <w:vAlign w:val="center"/>
          </w:tcPr>
          <w:p w14:paraId="34949AA3">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B39554D">
            <w:pPr>
              <w:pStyle w:val="22"/>
              <w:jc w:val="right"/>
              <w:rPr>
                <w:rFonts w:hint="eastAsia" w:ascii="仿宋" w:hAnsi="仿宋" w:eastAsia="仿宋" w:cs="仿宋"/>
              </w:rPr>
            </w:pPr>
            <w:r>
              <w:rPr>
                <w:rFonts w:hint="eastAsia" w:ascii="仿宋" w:hAnsi="仿宋" w:eastAsia="仿宋" w:cs="仿宋"/>
              </w:rPr>
              <w:t>253.00</w:t>
            </w:r>
          </w:p>
        </w:tc>
      </w:tr>
    </w:tbl>
    <w:p w14:paraId="2FF71D8C">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注：本表反映本年度一般公共预算财政拨款、政府性基金预算财政拨款和国有资本经营预算财政拨款支出情况。本表金额单位转换时可能存在尾数误差。</w:t>
      </w:r>
    </w:p>
    <w:p w14:paraId="7AA01798">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06DEAB3">
        <w:tblPrEx>
          <w:tblCellMar>
            <w:top w:w="55" w:type="dxa"/>
            <w:left w:w="55" w:type="dxa"/>
            <w:bottom w:w="55" w:type="dxa"/>
            <w:right w:w="55" w:type="dxa"/>
          </w:tblCellMar>
        </w:tblPrEx>
        <w:trPr>
          <w:trHeight w:val="319" w:hRule="atLeast"/>
        </w:trPr>
        <w:tc>
          <w:tcPr>
            <w:tcW w:w="10515" w:type="dxa"/>
            <w:gridSpan w:val="5"/>
            <w:vAlign w:val="center"/>
          </w:tcPr>
          <w:p w14:paraId="0BF3B378">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4F3E2D58">
        <w:tblPrEx>
          <w:tblCellMar>
            <w:top w:w="55" w:type="dxa"/>
            <w:left w:w="55" w:type="dxa"/>
            <w:bottom w:w="55" w:type="dxa"/>
            <w:right w:w="55" w:type="dxa"/>
          </w:tblCellMar>
        </w:tblPrEx>
        <w:trPr>
          <w:trHeight w:val="319" w:hRule="atLeast"/>
        </w:trPr>
        <w:tc>
          <w:tcPr>
            <w:tcW w:w="4532" w:type="dxa"/>
            <w:gridSpan w:val="2"/>
          </w:tcPr>
          <w:p w14:paraId="32C3D362">
            <w:pPr>
              <w:pStyle w:val="22"/>
              <w:rPr>
                <w:rFonts w:hint="eastAsia" w:ascii="仿宋" w:hAnsi="仿宋" w:eastAsia="仿宋" w:cs="仿宋"/>
                <w:sz w:val="20"/>
              </w:rPr>
            </w:pPr>
          </w:p>
        </w:tc>
        <w:tc>
          <w:tcPr>
            <w:tcW w:w="2047" w:type="dxa"/>
          </w:tcPr>
          <w:p w14:paraId="60A95CE5">
            <w:pPr>
              <w:pStyle w:val="22"/>
              <w:rPr>
                <w:rFonts w:hint="eastAsia" w:ascii="仿宋" w:hAnsi="仿宋" w:eastAsia="仿宋" w:cs="仿宋"/>
                <w:sz w:val="20"/>
              </w:rPr>
            </w:pPr>
          </w:p>
        </w:tc>
        <w:tc>
          <w:tcPr>
            <w:tcW w:w="2040" w:type="dxa"/>
          </w:tcPr>
          <w:p w14:paraId="0238ACCB">
            <w:pPr>
              <w:pStyle w:val="22"/>
              <w:rPr>
                <w:rFonts w:hint="eastAsia" w:ascii="仿宋" w:hAnsi="仿宋" w:eastAsia="仿宋" w:cs="仿宋"/>
                <w:sz w:val="20"/>
              </w:rPr>
            </w:pPr>
          </w:p>
        </w:tc>
        <w:tc>
          <w:tcPr>
            <w:tcW w:w="1896" w:type="dxa"/>
            <w:vAlign w:val="center"/>
          </w:tcPr>
          <w:p w14:paraId="1F96CDEC">
            <w:pPr>
              <w:pStyle w:val="22"/>
              <w:jc w:val="right"/>
              <w:rPr>
                <w:rFonts w:hint="eastAsia" w:ascii="仿宋" w:hAnsi="仿宋" w:eastAsia="仿宋" w:cs="仿宋"/>
                <w:sz w:val="20"/>
              </w:rPr>
            </w:pPr>
            <w:r>
              <w:rPr>
                <w:rFonts w:hint="eastAsia" w:ascii="仿宋" w:hAnsi="仿宋" w:eastAsia="仿宋" w:cs="仿宋"/>
              </w:rPr>
              <w:t>公开06表</w:t>
            </w:r>
          </w:p>
        </w:tc>
      </w:tr>
      <w:tr w14:paraId="3FE732E7">
        <w:tblPrEx>
          <w:tblCellMar>
            <w:top w:w="55" w:type="dxa"/>
            <w:left w:w="55" w:type="dxa"/>
            <w:bottom w:w="55" w:type="dxa"/>
            <w:right w:w="55" w:type="dxa"/>
          </w:tblCellMar>
        </w:tblPrEx>
        <w:trPr>
          <w:trHeight w:val="319" w:hRule="atLeast"/>
        </w:trPr>
        <w:tc>
          <w:tcPr>
            <w:tcW w:w="8619" w:type="dxa"/>
            <w:gridSpan w:val="4"/>
          </w:tcPr>
          <w:p w14:paraId="142BE41D">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南京市市级机关物业管理中心</w:t>
            </w:r>
          </w:p>
        </w:tc>
        <w:tc>
          <w:tcPr>
            <w:tcW w:w="1896" w:type="dxa"/>
            <w:vAlign w:val="center"/>
          </w:tcPr>
          <w:p w14:paraId="56DF4951">
            <w:pPr>
              <w:pStyle w:val="22"/>
              <w:jc w:val="right"/>
              <w:rPr>
                <w:rFonts w:hint="eastAsia" w:ascii="仿宋" w:hAnsi="仿宋" w:eastAsia="仿宋" w:cs="仿宋"/>
                <w:sz w:val="20"/>
              </w:rPr>
            </w:pPr>
            <w:r>
              <w:rPr>
                <w:rFonts w:hint="eastAsia" w:ascii="仿宋" w:hAnsi="仿宋" w:eastAsia="仿宋" w:cs="仿宋"/>
              </w:rPr>
              <w:t>金额单位：万元</w:t>
            </w:r>
          </w:p>
        </w:tc>
      </w:tr>
      <w:tr w14:paraId="08E258DE">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0CD40D1F">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2CEA1DAD">
            <w:pPr>
              <w:pStyle w:val="22"/>
              <w:jc w:val="center"/>
              <w:rPr>
                <w:rFonts w:hint="eastAsia" w:ascii="仿宋" w:hAnsi="仿宋" w:eastAsia="仿宋" w:cs="仿宋"/>
                <w:sz w:val="20"/>
              </w:rPr>
            </w:pPr>
            <w:r>
              <w:rPr>
                <w:rFonts w:hint="eastAsia" w:ascii="仿宋" w:hAnsi="仿宋" w:eastAsia="仿宋" w:cs="仿宋"/>
              </w:rPr>
              <w:t>财政拨款基本支出</w:t>
            </w:r>
          </w:p>
        </w:tc>
      </w:tr>
      <w:tr w14:paraId="712AA3E5">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6470F7B1">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19DFB874">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792B8D53">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3A66C6C3">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12955F6">
            <w:pPr>
              <w:pStyle w:val="22"/>
              <w:jc w:val="center"/>
              <w:rPr>
                <w:rFonts w:hint="eastAsia" w:ascii="仿宋" w:hAnsi="仿宋" w:eastAsia="仿宋" w:cs="仿宋"/>
              </w:rPr>
            </w:pPr>
            <w:r>
              <w:rPr>
                <w:rFonts w:hint="eastAsia" w:ascii="仿宋" w:hAnsi="仿宋" w:eastAsia="仿宋" w:cs="仿宋"/>
              </w:rPr>
              <w:t>公用经费</w:t>
            </w:r>
          </w:p>
        </w:tc>
      </w:tr>
      <w:tr w14:paraId="2E60EBF5">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36E68904">
            <w:pPr>
              <w:pStyle w:val="22"/>
              <w:jc w:val="center"/>
              <w:rPr>
                <w:rFonts w:hint="eastAsia" w:ascii="仿宋" w:hAnsi="仿宋" w:eastAsia="仿宋" w:cs="仿宋"/>
              </w:rPr>
            </w:pPr>
            <w:r>
              <w:rPr>
                <w:rFonts w:ascii="仿宋" w:hAnsi="仿宋" w:eastAsia="仿宋" w:cs="仿宋"/>
                <w:u w:color="auto"/>
              </w:rPr>
              <w:t>合计</w:t>
            </w:r>
          </w:p>
        </w:tc>
        <w:tc>
          <w:tcPr>
            <w:tcW w:w="2047" w:type="dxa"/>
            <w:tcBorders>
              <w:left w:val="single" w:color="000000" w:sz="4" w:space="0"/>
              <w:bottom w:val="single" w:color="000000" w:sz="4" w:space="0"/>
            </w:tcBorders>
            <w:vAlign w:val="center"/>
          </w:tcPr>
          <w:p w14:paraId="3C6C0135">
            <w:pPr>
              <w:pStyle w:val="22"/>
              <w:jc w:val="right"/>
              <w:rPr>
                <w:rFonts w:hint="eastAsia" w:ascii="仿宋" w:hAnsi="仿宋" w:eastAsia="仿宋" w:cs="仿宋"/>
                <w:sz w:val="22"/>
                <w:szCs w:val="22"/>
              </w:rPr>
            </w:pPr>
            <w:r>
              <w:rPr>
                <w:rFonts w:hint="eastAsia" w:ascii="仿宋" w:hAnsi="仿宋" w:eastAsia="仿宋" w:cs="仿宋"/>
                <w:sz w:val="22"/>
                <w:szCs w:val="22"/>
              </w:rPr>
              <w:t>3,910.09</w:t>
            </w:r>
          </w:p>
        </w:tc>
        <w:tc>
          <w:tcPr>
            <w:tcW w:w="2040" w:type="dxa"/>
            <w:tcBorders>
              <w:left w:val="single" w:color="000000" w:sz="4" w:space="0"/>
              <w:bottom w:val="single" w:color="000000" w:sz="4" w:space="0"/>
            </w:tcBorders>
            <w:vAlign w:val="center"/>
          </w:tcPr>
          <w:p w14:paraId="43B1CF76">
            <w:pPr>
              <w:pStyle w:val="22"/>
              <w:jc w:val="right"/>
              <w:rPr>
                <w:rFonts w:hint="eastAsia" w:ascii="仿宋" w:hAnsi="仿宋" w:eastAsia="仿宋" w:cs="仿宋"/>
                <w:sz w:val="22"/>
                <w:szCs w:val="22"/>
              </w:rPr>
            </w:pPr>
          </w:p>
        </w:tc>
        <w:tc>
          <w:tcPr>
            <w:tcW w:w="1896" w:type="dxa"/>
            <w:tcBorders>
              <w:left w:val="single" w:color="000000" w:sz="4" w:space="0"/>
              <w:bottom w:val="single" w:color="000000" w:sz="4" w:space="0"/>
              <w:right w:val="single" w:color="000000" w:sz="4" w:space="0"/>
            </w:tcBorders>
            <w:vAlign w:val="center"/>
          </w:tcPr>
          <w:p w14:paraId="6924BC3C">
            <w:pPr>
              <w:pStyle w:val="22"/>
              <w:jc w:val="right"/>
              <w:rPr>
                <w:rFonts w:hint="eastAsia" w:ascii="仿宋" w:hAnsi="仿宋" w:eastAsia="仿宋" w:cs="仿宋"/>
                <w:sz w:val="22"/>
                <w:szCs w:val="22"/>
              </w:rPr>
            </w:pPr>
            <w:r>
              <w:rPr>
                <w:rFonts w:hint="eastAsia" w:ascii="仿宋" w:hAnsi="仿宋" w:eastAsia="仿宋" w:cs="仿宋"/>
                <w:sz w:val="22"/>
                <w:szCs w:val="22"/>
              </w:rPr>
              <w:t>3,910.09</w:t>
            </w:r>
          </w:p>
        </w:tc>
      </w:tr>
      <w:tr w14:paraId="1B2C711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7FAF70B">
            <w:pPr>
              <w:pStyle w:val="22"/>
              <w:rPr>
                <w:rFonts w:hint="eastAsia"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00A0584B">
            <w:pPr>
              <w:pStyle w:val="22"/>
              <w:rPr>
                <w:rFonts w:hint="eastAsia"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C6DE34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25954F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9CB56B3">
            <w:pPr>
              <w:pStyle w:val="22"/>
              <w:jc w:val="right"/>
              <w:rPr>
                <w:rFonts w:hint="eastAsia" w:ascii="仿宋" w:hAnsi="仿宋" w:eastAsia="仿宋" w:cs="仿宋"/>
              </w:rPr>
            </w:pPr>
          </w:p>
        </w:tc>
      </w:tr>
      <w:tr w14:paraId="4A656D2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F93FB3C">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318C69BE">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36BB0C5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907E7E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4645108">
            <w:pPr>
              <w:pStyle w:val="22"/>
              <w:jc w:val="right"/>
              <w:rPr>
                <w:rFonts w:hint="eastAsia" w:ascii="仿宋" w:hAnsi="仿宋" w:eastAsia="仿宋" w:cs="仿宋"/>
              </w:rPr>
            </w:pPr>
          </w:p>
        </w:tc>
      </w:tr>
      <w:tr w14:paraId="24ED77D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04798BC">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0F459C5">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3300361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71E46D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F8BB2AB">
            <w:pPr>
              <w:pStyle w:val="22"/>
              <w:jc w:val="right"/>
              <w:rPr>
                <w:rFonts w:hint="eastAsia" w:ascii="仿宋" w:hAnsi="仿宋" w:eastAsia="仿宋" w:cs="仿宋"/>
              </w:rPr>
            </w:pPr>
          </w:p>
        </w:tc>
      </w:tr>
      <w:tr w14:paraId="032ED7B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69B6FE5">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1932F1C5">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030973C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5620CC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E52943A">
            <w:pPr>
              <w:pStyle w:val="22"/>
              <w:jc w:val="right"/>
              <w:rPr>
                <w:rFonts w:hint="eastAsia" w:ascii="仿宋" w:hAnsi="仿宋" w:eastAsia="仿宋" w:cs="仿宋"/>
              </w:rPr>
            </w:pPr>
          </w:p>
        </w:tc>
      </w:tr>
      <w:tr w14:paraId="1FCC243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8F486C6">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0F5DBE25">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886903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41C755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D36319E">
            <w:pPr>
              <w:pStyle w:val="22"/>
              <w:jc w:val="right"/>
              <w:rPr>
                <w:rFonts w:hint="eastAsia" w:ascii="仿宋" w:hAnsi="仿宋" w:eastAsia="仿宋" w:cs="仿宋"/>
              </w:rPr>
            </w:pPr>
          </w:p>
        </w:tc>
      </w:tr>
      <w:tr w14:paraId="3346587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7DE335C">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2E31D5D6">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0301FF0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249AB2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5C3994C">
            <w:pPr>
              <w:pStyle w:val="22"/>
              <w:jc w:val="right"/>
              <w:rPr>
                <w:rFonts w:hint="eastAsia" w:ascii="仿宋" w:hAnsi="仿宋" w:eastAsia="仿宋" w:cs="仿宋"/>
              </w:rPr>
            </w:pPr>
          </w:p>
        </w:tc>
      </w:tr>
      <w:tr w14:paraId="72731C4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A97ECE6">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6071987F">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49853C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BB78AD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4F34B5E">
            <w:pPr>
              <w:pStyle w:val="22"/>
              <w:jc w:val="right"/>
              <w:rPr>
                <w:rFonts w:hint="eastAsia" w:ascii="仿宋" w:hAnsi="仿宋" w:eastAsia="仿宋" w:cs="仿宋"/>
              </w:rPr>
            </w:pPr>
          </w:p>
        </w:tc>
      </w:tr>
      <w:tr w14:paraId="0DE73EF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864A78B">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28D02A66">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6125C1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922317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38C2804">
            <w:pPr>
              <w:pStyle w:val="22"/>
              <w:jc w:val="right"/>
              <w:rPr>
                <w:rFonts w:hint="eastAsia" w:ascii="仿宋" w:hAnsi="仿宋" w:eastAsia="仿宋" w:cs="仿宋"/>
              </w:rPr>
            </w:pPr>
          </w:p>
        </w:tc>
      </w:tr>
      <w:tr w14:paraId="4DEA725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0E5B1AE">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5A545F15">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109693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94DD5F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3C95566">
            <w:pPr>
              <w:pStyle w:val="22"/>
              <w:jc w:val="right"/>
              <w:rPr>
                <w:rFonts w:hint="eastAsia" w:ascii="仿宋" w:hAnsi="仿宋" w:eastAsia="仿宋" w:cs="仿宋"/>
              </w:rPr>
            </w:pPr>
          </w:p>
        </w:tc>
      </w:tr>
      <w:tr w14:paraId="23D4593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1770AFC">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7D45282B">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B49393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49BE10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25C8AFD">
            <w:pPr>
              <w:pStyle w:val="22"/>
              <w:jc w:val="right"/>
              <w:rPr>
                <w:rFonts w:hint="eastAsia" w:ascii="仿宋" w:hAnsi="仿宋" w:eastAsia="仿宋" w:cs="仿宋"/>
              </w:rPr>
            </w:pPr>
          </w:p>
        </w:tc>
      </w:tr>
      <w:tr w14:paraId="53C530E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E6679A8">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5645AED0">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6FA092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2D781B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D25BF32">
            <w:pPr>
              <w:pStyle w:val="22"/>
              <w:jc w:val="right"/>
              <w:rPr>
                <w:rFonts w:hint="eastAsia" w:ascii="仿宋" w:hAnsi="仿宋" w:eastAsia="仿宋" w:cs="仿宋"/>
              </w:rPr>
            </w:pPr>
          </w:p>
        </w:tc>
      </w:tr>
      <w:tr w14:paraId="1A4D679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EE69332">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769432AB">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4732E3E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5B346B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E1641D6">
            <w:pPr>
              <w:pStyle w:val="22"/>
              <w:jc w:val="right"/>
              <w:rPr>
                <w:rFonts w:hint="eastAsia" w:ascii="仿宋" w:hAnsi="仿宋" w:eastAsia="仿宋" w:cs="仿宋"/>
              </w:rPr>
            </w:pPr>
          </w:p>
        </w:tc>
      </w:tr>
      <w:tr w14:paraId="1276561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C1BC4F7">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369F2508">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6CB5CD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38359D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9DF5B9E">
            <w:pPr>
              <w:pStyle w:val="22"/>
              <w:jc w:val="right"/>
              <w:rPr>
                <w:rFonts w:hint="eastAsia" w:ascii="仿宋" w:hAnsi="仿宋" w:eastAsia="仿宋" w:cs="仿宋"/>
              </w:rPr>
            </w:pPr>
          </w:p>
        </w:tc>
      </w:tr>
      <w:tr w14:paraId="519C746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8672383">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6BD3D03C">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6E6FCD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F869A4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D57DD2D">
            <w:pPr>
              <w:pStyle w:val="22"/>
              <w:jc w:val="right"/>
              <w:rPr>
                <w:rFonts w:hint="eastAsia" w:ascii="仿宋" w:hAnsi="仿宋" w:eastAsia="仿宋" w:cs="仿宋"/>
              </w:rPr>
            </w:pPr>
          </w:p>
        </w:tc>
      </w:tr>
      <w:tr w14:paraId="3B604EA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360AF0A">
            <w:pPr>
              <w:pStyle w:val="22"/>
              <w:rPr>
                <w:rFonts w:hint="eastAsia"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0D17ACE7">
            <w:pPr>
              <w:pStyle w:val="22"/>
              <w:rPr>
                <w:rFonts w:hint="eastAsia"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44E5049">
            <w:pPr>
              <w:pStyle w:val="22"/>
              <w:jc w:val="right"/>
              <w:rPr>
                <w:rFonts w:hint="eastAsia" w:ascii="仿宋" w:hAnsi="仿宋" w:eastAsia="仿宋" w:cs="仿宋"/>
              </w:rPr>
            </w:pPr>
            <w:r>
              <w:rPr>
                <w:rFonts w:hint="eastAsia" w:ascii="仿宋" w:hAnsi="仿宋" w:eastAsia="仿宋" w:cs="仿宋"/>
              </w:rPr>
              <w:t>3,910.09</w:t>
            </w:r>
          </w:p>
        </w:tc>
        <w:tc>
          <w:tcPr>
            <w:tcW w:w="2040" w:type="dxa"/>
            <w:tcBorders>
              <w:top w:val="single" w:color="000000" w:sz="4" w:space="0"/>
              <w:left w:val="single" w:color="000000" w:sz="4" w:space="0"/>
              <w:bottom w:val="single" w:color="000000" w:sz="4" w:space="0"/>
              <w:right w:val="single" w:color="000000" w:sz="4" w:space="0"/>
            </w:tcBorders>
            <w:vAlign w:val="center"/>
          </w:tcPr>
          <w:p w14:paraId="3F1F434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6423338">
            <w:pPr>
              <w:pStyle w:val="22"/>
              <w:jc w:val="right"/>
              <w:rPr>
                <w:rFonts w:hint="eastAsia" w:ascii="仿宋" w:hAnsi="仿宋" w:eastAsia="仿宋" w:cs="仿宋"/>
              </w:rPr>
            </w:pPr>
            <w:r>
              <w:rPr>
                <w:rFonts w:hint="eastAsia" w:ascii="仿宋" w:hAnsi="仿宋" w:eastAsia="仿宋" w:cs="仿宋"/>
              </w:rPr>
              <w:t>3,910.09</w:t>
            </w:r>
          </w:p>
        </w:tc>
      </w:tr>
      <w:tr w14:paraId="1B325B9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FC310D3">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1A3C22E2">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7BE6A0A">
            <w:pPr>
              <w:pStyle w:val="22"/>
              <w:jc w:val="right"/>
              <w:rPr>
                <w:rFonts w:hint="eastAsia" w:ascii="仿宋" w:hAnsi="仿宋" w:eastAsia="仿宋" w:cs="仿宋"/>
              </w:rPr>
            </w:pPr>
            <w:r>
              <w:rPr>
                <w:rFonts w:hint="eastAsia" w:ascii="仿宋" w:hAnsi="仿宋" w:eastAsia="仿宋" w:cs="仿宋"/>
              </w:rPr>
              <w:t>0.02</w:t>
            </w:r>
          </w:p>
        </w:tc>
        <w:tc>
          <w:tcPr>
            <w:tcW w:w="2040" w:type="dxa"/>
            <w:tcBorders>
              <w:top w:val="single" w:color="000000" w:sz="4" w:space="0"/>
              <w:left w:val="single" w:color="000000" w:sz="4" w:space="0"/>
              <w:bottom w:val="single" w:color="000000" w:sz="4" w:space="0"/>
              <w:right w:val="single" w:color="000000" w:sz="4" w:space="0"/>
            </w:tcBorders>
            <w:vAlign w:val="center"/>
          </w:tcPr>
          <w:p w14:paraId="390CABF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BDB1BA4">
            <w:pPr>
              <w:pStyle w:val="22"/>
              <w:jc w:val="right"/>
              <w:rPr>
                <w:rFonts w:hint="eastAsia" w:ascii="仿宋" w:hAnsi="仿宋" w:eastAsia="仿宋" w:cs="仿宋"/>
              </w:rPr>
            </w:pPr>
            <w:r>
              <w:rPr>
                <w:rFonts w:hint="eastAsia" w:ascii="仿宋" w:hAnsi="仿宋" w:eastAsia="仿宋" w:cs="仿宋"/>
              </w:rPr>
              <w:t>0.02</w:t>
            </w:r>
          </w:p>
        </w:tc>
      </w:tr>
      <w:tr w14:paraId="49F3265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E051D41">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3E7562E4">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F7AE987">
            <w:pPr>
              <w:pStyle w:val="22"/>
              <w:jc w:val="right"/>
              <w:rPr>
                <w:rFonts w:hint="eastAsia" w:ascii="仿宋" w:hAnsi="仿宋" w:eastAsia="仿宋" w:cs="仿宋"/>
              </w:rPr>
            </w:pPr>
            <w:r>
              <w:rPr>
                <w:rFonts w:hint="eastAsia" w:ascii="仿宋" w:hAnsi="仿宋" w:eastAsia="仿宋" w:cs="仿宋"/>
              </w:rPr>
              <w:t>1.20</w:t>
            </w:r>
          </w:p>
        </w:tc>
        <w:tc>
          <w:tcPr>
            <w:tcW w:w="2040" w:type="dxa"/>
            <w:tcBorders>
              <w:top w:val="single" w:color="000000" w:sz="4" w:space="0"/>
              <w:left w:val="single" w:color="000000" w:sz="4" w:space="0"/>
              <w:bottom w:val="single" w:color="000000" w:sz="4" w:space="0"/>
              <w:right w:val="single" w:color="000000" w:sz="4" w:space="0"/>
            </w:tcBorders>
            <w:vAlign w:val="center"/>
          </w:tcPr>
          <w:p w14:paraId="01D5C81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47C55D6">
            <w:pPr>
              <w:pStyle w:val="22"/>
              <w:jc w:val="right"/>
              <w:rPr>
                <w:rFonts w:hint="eastAsia" w:ascii="仿宋" w:hAnsi="仿宋" w:eastAsia="仿宋" w:cs="仿宋"/>
              </w:rPr>
            </w:pPr>
            <w:r>
              <w:rPr>
                <w:rFonts w:hint="eastAsia" w:ascii="仿宋" w:hAnsi="仿宋" w:eastAsia="仿宋" w:cs="仿宋"/>
              </w:rPr>
              <w:t>1.20</w:t>
            </w:r>
          </w:p>
        </w:tc>
      </w:tr>
      <w:tr w14:paraId="46F4509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CD9B693">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53C3093B">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1030C9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78AAA7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B00F9E5">
            <w:pPr>
              <w:pStyle w:val="22"/>
              <w:jc w:val="right"/>
              <w:rPr>
                <w:rFonts w:hint="eastAsia" w:ascii="仿宋" w:hAnsi="仿宋" w:eastAsia="仿宋" w:cs="仿宋"/>
              </w:rPr>
            </w:pPr>
          </w:p>
        </w:tc>
      </w:tr>
      <w:tr w14:paraId="66ABC51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9CA7644">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1D8CE037">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2C5751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B3AB35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8414AA3">
            <w:pPr>
              <w:pStyle w:val="22"/>
              <w:jc w:val="right"/>
              <w:rPr>
                <w:rFonts w:hint="eastAsia" w:ascii="仿宋" w:hAnsi="仿宋" w:eastAsia="仿宋" w:cs="仿宋"/>
              </w:rPr>
            </w:pPr>
          </w:p>
        </w:tc>
      </w:tr>
      <w:tr w14:paraId="444823B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B7C36AB">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644796C">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5DC1E5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CD77DF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A354DB5">
            <w:pPr>
              <w:pStyle w:val="22"/>
              <w:jc w:val="right"/>
              <w:rPr>
                <w:rFonts w:hint="eastAsia" w:ascii="仿宋" w:hAnsi="仿宋" w:eastAsia="仿宋" w:cs="仿宋"/>
              </w:rPr>
            </w:pPr>
          </w:p>
        </w:tc>
      </w:tr>
      <w:tr w14:paraId="43365AF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A31C65E">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31495F9A">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360FC7B">
            <w:pPr>
              <w:pStyle w:val="22"/>
              <w:jc w:val="right"/>
              <w:rPr>
                <w:rFonts w:hint="eastAsia" w:ascii="仿宋" w:hAnsi="仿宋" w:eastAsia="仿宋" w:cs="仿宋"/>
              </w:rPr>
            </w:pPr>
            <w:r>
              <w:rPr>
                <w:rFonts w:hint="eastAsia" w:ascii="仿宋" w:hAnsi="仿宋" w:eastAsia="仿宋" w:cs="仿宋"/>
              </w:rPr>
              <w:t>0.84</w:t>
            </w:r>
          </w:p>
        </w:tc>
        <w:tc>
          <w:tcPr>
            <w:tcW w:w="2040" w:type="dxa"/>
            <w:tcBorders>
              <w:top w:val="single" w:color="000000" w:sz="4" w:space="0"/>
              <w:left w:val="single" w:color="000000" w:sz="4" w:space="0"/>
              <w:bottom w:val="single" w:color="000000" w:sz="4" w:space="0"/>
              <w:right w:val="single" w:color="000000" w:sz="4" w:space="0"/>
            </w:tcBorders>
            <w:vAlign w:val="center"/>
          </w:tcPr>
          <w:p w14:paraId="6F108C3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C3CBE25">
            <w:pPr>
              <w:pStyle w:val="22"/>
              <w:jc w:val="right"/>
              <w:rPr>
                <w:rFonts w:hint="eastAsia" w:ascii="仿宋" w:hAnsi="仿宋" w:eastAsia="仿宋" w:cs="仿宋"/>
              </w:rPr>
            </w:pPr>
            <w:r>
              <w:rPr>
                <w:rFonts w:hint="eastAsia" w:ascii="仿宋" w:hAnsi="仿宋" w:eastAsia="仿宋" w:cs="仿宋"/>
              </w:rPr>
              <w:t>0.84</w:t>
            </w:r>
          </w:p>
        </w:tc>
      </w:tr>
      <w:tr w14:paraId="5451438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E22D49F">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33A40626">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9711E9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CB4C6E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6FD125B">
            <w:pPr>
              <w:pStyle w:val="22"/>
              <w:jc w:val="right"/>
              <w:rPr>
                <w:rFonts w:hint="eastAsia" w:ascii="仿宋" w:hAnsi="仿宋" w:eastAsia="仿宋" w:cs="仿宋"/>
              </w:rPr>
            </w:pPr>
          </w:p>
        </w:tc>
      </w:tr>
      <w:tr w14:paraId="7B17079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A24E3C6">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58480B1A">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093D3C">
            <w:pPr>
              <w:pStyle w:val="22"/>
              <w:jc w:val="right"/>
              <w:rPr>
                <w:rFonts w:hint="eastAsia" w:ascii="仿宋" w:hAnsi="仿宋" w:eastAsia="仿宋" w:cs="仿宋"/>
              </w:rPr>
            </w:pPr>
            <w:r>
              <w:rPr>
                <w:rFonts w:hint="eastAsia" w:ascii="仿宋" w:hAnsi="仿宋" w:eastAsia="仿宋" w:cs="仿宋"/>
              </w:rPr>
              <w:t>1,043.30</w:t>
            </w:r>
          </w:p>
        </w:tc>
        <w:tc>
          <w:tcPr>
            <w:tcW w:w="2040" w:type="dxa"/>
            <w:tcBorders>
              <w:top w:val="single" w:color="000000" w:sz="4" w:space="0"/>
              <w:left w:val="single" w:color="000000" w:sz="4" w:space="0"/>
              <w:bottom w:val="single" w:color="000000" w:sz="4" w:space="0"/>
              <w:right w:val="single" w:color="000000" w:sz="4" w:space="0"/>
            </w:tcBorders>
            <w:vAlign w:val="center"/>
          </w:tcPr>
          <w:p w14:paraId="0E3B7DF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5A3FB00">
            <w:pPr>
              <w:pStyle w:val="22"/>
              <w:jc w:val="right"/>
              <w:rPr>
                <w:rFonts w:hint="eastAsia" w:ascii="仿宋" w:hAnsi="仿宋" w:eastAsia="仿宋" w:cs="仿宋"/>
              </w:rPr>
            </w:pPr>
            <w:r>
              <w:rPr>
                <w:rFonts w:hint="eastAsia" w:ascii="仿宋" w:hAnsi="仿宋" w:eastAsia="仿宋" w:cs="仿宋"/>
              </w:rPr>
              <w:t>1,043.30</w:t>
            </w:r>
          </w:p>
        </w:tc>
      </w:tr>
      <w:tr w14:paraId="1306DDA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EF55200">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3BACDC8">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86F656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97E7D5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5CC931E">
            <w:pPr>
              <w:pStyle w:val="22"/>
              <w:jc w:val="right"/>
              <w:rPr>
                <w:rFonts w:hint="eastAsia" w:ascii="仿宋" w:hAnsi="仿宋" w:eastAsia="仿宋" w:cs="仿宋"/>
              </w:rPr>
            </w:pPr>
          </w:p>
        </w:tc>
      </w:tr>
      <w:tr w14:paraId="646CF3E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2297ABD">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7BC080FC">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3DC9359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961781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AED6605">
            <w:pPr>
              <w:pStyle w:val="22"/>
              <w:jc w:val="right"/>
              <w:rPr>
                <w:rFonts w:hint="eastAsia" w:ascii="仿宋" w:hAnsi="仿宋" w:eastAsia="仿宋" w:cs="仿宋"/>
              </w:rPr>
            </w:pPr>
          </w:p>
        </w:tc>
      </w:tr>
      <w:tr w14:paraId="7B1C221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ABFAC4D">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36261E09">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D6F1E4E">
            <w:pPr>
              <w:pStyle w:val="22"/>
              <w:jc w:val="right"/>
              <w:rPr>
                <w:rFonts w:hint="eastAsia" w:ascii="仿宋" w:hAnsi="仿宋" w:eastAsia="仿宋" w:cs="仿宋"/>
              </w:rPr>
            </w:pPr>
            <w:r>
              <w:rPr>
                <w:rFonts w:hint="eastAsia" w:ascii="仿宋" w:hAnsi="仿宋" w:eastAsia="仿宋" w:cs="仿宋"/>
              </w:rPr>
              <w:t>34.64</w:t>
            </w:r>
          </w:p>
        </w:tc>
        <w:tc>
          <w:tcPr>
            <w:tcW w:w="2040" w:type="dxa"/>
            <w:tcBorders>
              <w:top w:val="single" w:color="000000" w:sz="4" w:space="0"/>
              <w:left w:val="single" w:color="000000" w:sz="4" w:space="0"/>
              <w:bottom w:val="single" w:color="000000" w:sz="4" w:space="0"/>
              <w:right w:val="single" w:color="000000" w:sz="4" w:space="0"/>
            </w:tcBorders>
            <w:vAlign w:val="center"/>
          </w:tcPr>
          <w:p w14:paraId="6CB77FB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78E3652">
            <w:pPr>
              <w:pStyle w:val="22"/>
              <w:jc w:val="right"/>
              <w:rPr>
                <w:rFonts w:hint="eastAsia" w:ascii="仿宋" w:hAnsi="仿宋" w:eastAsia="仿宋" w:cs="仿宋"/>
              </w:rPr>
            </w:pPr>
            <w:r>
              <w:rPr>
                <w:rFonts w:hint="eastAsia" w:ascii="仿宋" w:hAnsi="仿宋" w:eastAsia="仿宋" w:cs="仿宋"/>
              </w:rPr>
              <w:t>34.64</w:t>
            </w:r>
          </w:p>
        </w:tc>
      </w:tr>
      <w:tr w14:paraId="6734BFC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25B9E7C">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29FD336A">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4BA8582">
            <w:pPr>
              <w:pStyle w:val="22"/>
              <w:jc w:val="right"/>
              <w:rPr>
                <w:rFonts w:hint="eastAsia" w:ascii="仿宋" w:hAnsi="仿宋" w:eastAsia="仿宋" w:cs="仿宋"/>
              </w:rPr>
            </w:pPr>
            <w:r>
              <w:rPr>
                <w:rFonts w:hint="eastAsia" w:ascii="仿宋" w:hAnsi="仿宋" w:eastAsia="仿宋" w:cs="仿宋"/>
              </w:rPr>
              <w:t>0.10</w:t>
            </w:r>
          </w:p>
        </w:tc>
        <w:tc>
          <w:tcPr>
            <w:tcW w:w="2040" w:type="dxa"/>
            <w:tcBorders>
              <w:top w:val="single" w:color="000000" w:sz="4" w:space="0"/>
              <w:left w:val="single" w:color="000000" w:sz="4" w:space="0"/>
              <w:bottom w:val="single" w:color="000000" w:sz="4" w:space="0"/>
              <w:right w:val="single" w:color="000000" w:sz="4" w:space="0"/>
            </w:tcBorders>
            <w:vAlign w:val="center"/>
          </w:tcPr>
          <w:p w14:paraId="601F2D6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40B4E4F">
            <w:pPr>
              <w:pStyle w:val="22"/>
              <w:jc w:val="right"/>
              <w:rPr>
                <w:rFonts w:hint="eastAsia" w:ascii="仿宋" w:hAnsi="仿宋" w:eastAsia="仿宋" w:cs="仿宋"/>
              </w:rPr>
            </w:pPr>
            <w:r>
              <w:rPr>
                <w:rFonts w:hint="eastAsia" w:ascii="仿宋" w:hAnsi="仿宋" w:eastAsia="仿宋" w:cs="仿宋"/>
              </w:rPr>
              <w:t>0.10</w:t>
            </w:r>
          </w:p>
        </w:tc>
      </w:tr>
      <w:tr w14:paraId="44A3341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5F3677E">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48874208">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4D03C9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22ED85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E9792E4">
            <w:pPr>
              <w:pStyle w:val="22"/>
              <w:jc w:val="right"/>
              <w:rPr>
                <w:rFonts w:hint="eastAsia" w:ascii="仿宋" w:hAnsi="仿宋" w:eastAsia="仿宋" w:cs="仿宋"/>
              </w:rPr>
            </w:pPr>
          </w:p>
        </w:tc>
      </w:tr>
      <w:tr w14:paraId="4054DBF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DE1617A">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1F89D799">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7044E2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E0ADE4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475EF4F">
            <w:pPr>
              <w:pStyle w:val="22"/>
              <w:jc w:val="right"/>
              <w:rPr>
                <w:rFonts w:hint="eastAsia" w:ascii="仿宋" w:hAnsi="仿宋" w:eastAsia="仿宋" w:cs="仿宋"/>
              </w:rPr>
            </w:pPr>
          </w:p>
        </w:tc>
      </w:tr>
      <w:tr w14:paraId="3E34824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9BE1313">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40F3749C">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3A4BBA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C3010B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7C6A322">
            <w:pPr>
              <w:pStyle w:val="22"/>
              <w:jc w:val="right"/>
              <w:rPr>
                <w:rFonts w:hint="eastAsia" w:ascii="仿宋" w:hAnsi="仿宋" w:eastAsia="仿宋" w:cs="仿宋"/>
              </w:rPr>
            </w:pPr>
          </w:p>
        </w:tc>
      </w:tr>
      <w:tr w14:paraId="3F2B255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33D7BC2">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663286F4">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D49893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AA788A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6CB775F">
            <w:pPr>
              <w:pStyle w:val="22"/>
              <w:jc w:val="right"/>
              <w:rPr>
                <w:rFonts w:hint="eastAsia" w:ascii="仿宋" w:hAnsi="仿宋" w:eastAsia="仿宋" w:cs="仿宋"/>
              </w:rPr>
            </w:pPr>
          </w:p>
        </w:tc>
      </w:tr>
      <w:tr w14:paraId="1E3E395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159AA15">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70D230C6">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E118EB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896CFD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4361650">
            <w:pPr>
              <w:pStyle w:val="22"/>
              <w:jc w:val="right"/>
              <w:rPr>
                <w:rFonts w:hint="eastAsia" w:ascii="仿宋" w:hAnsi="仿宋" w:eastAsia="仿宋" w:cs="仿宋"/>
              </w:rPr>
            </w:pPr>
          </w:p>
        </w:tc>
      </w:tr>
      <w:tr w14:paraId="32CDA42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A00D27B">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19D73CFA">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35AE6D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FE18FD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10C985F">
            <w:pPr>
              <w:pStyle w:val="22"/>
              <w:jc w:val="right"/>
              <w:rPr>
                <w:rFonts w:hint="eastAsia" w:ascii="仿宋" w:hAnsi="仿宋" w:eastAsia="仿宋" w:cs="仿宋"/>
              </w:rPr>
            </w:pPr>
          </w:p>
        </w:tc>
      </w:tr>
      <w:tr w14:paraId="6174930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F8F39FE">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1CCDE7F4">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C811E56">
            <w:pPr>
              <w:pStyle w:val="22"/>
              <w:jc w:val="right"/>
              <w:rPr>
                <w:rFonts w:hint="eastAsia" w:ascii="仿宋" w:hAnsi="仿宋" w:eastAsia="仿宋" w:cs="仿宋"/>
              </w:rPr>
            </w:pPr>
            <w:r>
              <w:rPr>
                <w:rFonts w:hint="eastAsia" w:ascii="仿宋" w:hAnsi="仿宋" w:eastAsia="仿宋" w:cs="仿宋"/>
              </w:rPr>
              <w:t>2,643.65</w:t>
            </w:r>
          </w:p>
        </w:tc>
        <w:tc>
          <w:tcPr>
            <w:tcW w:w="2040" w:type="dxa"/>
            <w:tcBorders>
              <w:top w:val="single" w:color="000000" w:sz="4" w:space="0"/>
              <w:left w:val="single" w:color="000000" w:sz="4" w:space="0"/>
              <w:bottom w:val="single" w:color="000000" w:sz="4" w:space="0"/>
              <w:right w:val="single" w:color="000000" w:sz="4" w:space="0"/>
            </w:tcBorders>
            <w:vAlign w:val="center"/>
          </w:tcPr>
          <w:p w14:paraId="0A925B3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DBA1119">
            <w:pPr>
              <w:pStyle w:val="22"/>
              <w:jc w:val="right"/>
              <w:rPr>
                <w:rFonts w:hint="eastAsia" w:ascii="仿宋" w:hAnsi="仿宋" w:eastAsia="仿宋" w:cs="仿宋"/>
              </w:rPr>
            </w:pPr>
            <w:r>
              <w:rPr>
                <w:rFonts w:hint="eastAsia" w:ascii="仿宋" w:hAnsi="仿宋" w:eastAsia="仿宋" w:cs="仿宋"/>
              </w:rPr>
              <w:t>2,643.65</w:t>
            </w:r>
          </w:p>
        </w:tc>
      </w:tr>
      <w:tr w14:paraId="6433B42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F95F8BB">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55FF3DD0">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234E884">
            <w:pPr>
              <w:pStyle w:val="22"/>
              <w:jc w:val="right"/>
              <w:rPr>
                <w:rFonts w:hint="eastAsia" w:ascii="仿宋" w:hAnsi="仿宋" w:eastAsia="仿宋" w:cs="仿宋"/>
              </w:rPr>
            </w:pPr>
            <w:r>
              <w:rPr>
                <w:rFonts w:hint="eastAsia" w:ascii="仿宋" w:hAnsi="仿宋" w:eastAsia="仿宋" w:cs="仿宋"/>
              </w:rPr>
              <w:t>8.08</w:t>
            </w:r>
          </w:p>
        </w:tc>
        <w:tc>
          <w:tcPr>
            <w:tcW w:w="2040" w:type="dxa"/>
            <w:tcBorders>
              <w:top w:val="single" w:color="000000" w:sz="4" w:space="0"/>
              <w:left w:val="single" w:color="000000" w:sz="4" w:space="0"/>
              <w:bottom w:val="single" w:color="000000" w:sz="4" w:space="0"/>
              <w:right w:val="single" w:color="000000" w:sz="4" w:space="0"/>
            </w:tcBorders>
            <w:vAlign w:val="center"/>
          </w:tcPr>
          <w:p w14:paraId="717863C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20B4869">
            <w:pPr>
              <w:pStyle w:val="22"/>
              <w:jc w:val="right"/>
              <w:rPr>
                <w:rFonts w:hint="eastAsia" w:ascii="仿宋" w:hAnsi="仿宋" w:eastAsia="仿宋" w:cs="仿宋"/>
              </w:rPr>
            </w:pPr>
            <w:r>
              <w:rPr>
                <w:rFonts w:hint="eastAsia" w:ascii="仿宋" w:hAnsi="仿宋" w:eastAsia="仿宋" w:cs="仿宋"/>
              </w:rPr>
              <w:t>8.08</w:t>
            </w:r>
          </w:p>
        </w:tc>
      </w:tr>
      <w:tr w14:paraId="746A309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8360FDD">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4600C20A">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4F3DF5C">
            <w:pPr>
              <w:pStyle w:val="22"/>
              <w:jc w:val="right"/>
              <w:rPr>
                <w:rFonts w:hint="eastAsia" w:ascii="仿宋" w:hAnsi="仿宋" w:eastAsia="仿宋" w:cs="仿宋"/>
              </w:rPr>
            </w:pPr>
            <w:r>
              <w:rPr>
                <w:rFonts w:hint="eastAsia" w:ascii="仿宋" w:hAnsi="仿宋" w:eastAsia="仿宋" w:cs="仿宋"/>
              </w:rPr>
              <w:t>23.36</w:t>
            </w:r>
          </w:p>
        </w:tc>
        <w:tc>
          <w:tcPr>
            <w:tcW w:w="2040" w:type="dxa"/>
            <w:tcBorders>
              <w:top w:val="single" w:color="000000" w:sz="4" w:space="0"/>
              <w:left w:val="single" w:color="000000" w:sz="4" w:space="0"/>
              <w:bottom w:val="single" w:color="000000" w:sz="4" w:space="0"/>
              <w:right w:val="single" w:color="000000" w:sz="4" w:space="0"/>
            </w:tcBorders>
            <w:vAlign w:val="center"/>
          </w:tcPr>
          <w:p w14:paraId="1B9A947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F0FDED3">
            <w:pPr>
              <w:pStyle w:val="22"/>
              <w:jc w:val="right"/>
              <w:rPr>
                <w:rFonts w:hint="eastAsia" w:ascii="仿宋" w:hAnsi="仿宋" w:eastAsia="仿宋" w:cs="仿宋"/>
              </w:rPr>
            </w:pPr>
            <w:r>
              <w:rPr>
                <w:rFonts w:hint="eastAsia" w:ascii="仿宋" w:hAnsi="仿宋" w:eastAsia="仿宋" w:cs="仿宋"/>
              </w:rPr>
              <w:t>23.36</w:t>
            </w:r>
          </w:p>
        </w:tc>
      </w:tr>
      <w:tr w14:paraId="4913D7B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4924EDD">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78A75C32">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8007071">
            <w:pPr>
              <w:pStyle w:val="22"/>
              <w:jc w:val="right"/>
              <w:rPr>
                <w:rFonts w:hint="eastAsia" w:ascii="仿宋" w:hAnsi="仿宋" w:eastAsia="仿宋" w:cs="仿宋"/>
              </w:rPr>
            </w:pPr>
            <w:r>
              <w:rPr>
                <w:rFonts w:hint="eastAsia" w:ascii="仿宋" w:hAnsi="仿宋" w:eastAsia="仿宋" w:cs="仿宋"/>
              </w:rPr>
              <w:t>84.11</w:t>
            </w:r>
          </w:p>
        </w:tc>
        <w:tc>
          <w:tcPr>
            <w:tcW w:w="2040" w:type="dxa"/>
            <w:tcBorders>
              <w:top w:val="single" w:color="000000" w:sz="4" w:space="0"/>
              <w:left w:val="single" w:color="000000" w:sz="4" w:space="0"/>
              <w:bottom w:val="single" w:color="000000" w:sz="4" w:space="0"/>
              <w:right w:val="single" w:color="000000" w:sz="4" w:space="0"/>
            </w:tcBorders>
            <w:vAlign w:val="center"/>
          </w:tcPr>
          <w:p w14:paraId="5BB8DE9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33979C2">
            <w:pPr>
              <w:pStyle w:val="22"/>
              <w:jc w:val="right"/>
              <w:rPr>
                <w:rFonts w:hint="eastAsia" w:ascii="仿宋" w:hAnsi="仿宋" w:eastAsia="仿宋" w:cs="仿宋"/>
              </w:rPr>
            </w:pPr>
            <w:r>
              <w:rPr>
                <w:rFonts w:hint="eastAsia" w:ascii="仿宋" w:hAnsi="仿宋" w:eastAsia="仿宋" w:cs="仿宋"/>
              </w:rPr>
              <w:t>84.11</w:t>
            </w:r>
          </w:p>
        </w:tc>
      </w:tr>
      <w:tr w14:paraId="5DCE868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76A7E7C">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07CD839D">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642A84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7B307B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46601CE">
            <w:pPr>
              <w:pStyle w:val="22"/>
              <w:jc w:val="right"/>
              <w:rPr>
                <w:rFonts w:hint="eastAsia" w:ascii="仿宋" w:hAnsi="仿宋" w:eastAsia="仿宋" w:cs="仿宋"/>
              </w:rPr>
            </w:pPr>
          </w:p>
        </w:tc>
      </w:tr>
      <w:tr w14:paraId="1861CA6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1FF4A82">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56A686B8">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2D614DD3">
            <w:pPr>
              <w:pStyle w:val="22"/>
              <w:jc w:val="right"/>
              <w:rPr>
                <w:rFonts w:hint="eastAsia" w:ascii="仿宋" w:hAnsi="仿宋" w:eastAsia="仿宋" w:cs="仿宋"/>
              </w:rPr>
            </w:pPr>
            <w:r>
              <w:rPr>
                <w:rFonts w:hint="eastAsia" w:ascii="仿宋" w:hAnsi="仿宋" w:eastAsia="仿宋" w:cs="仿宋"/>
              </w:rPr>
              <w:t>0.09</w:t>
            </w:r>
          </w:p>
        </w:tc>
        <w:tc>
          <w:tcPr>
            <w:tcW w:w="2040" w:type="dxa"/>
            <w:tcBorders>
              <w:top w:val="single" w:color="000000" w:sz="4" w:space="0"/>
              <w:left w:val="single" w:color="000000" w:sz="4" w:space="0"/>
              <w:bottom w:val="single" w:color="000000" w:sz="4" w:space="0"/>
              <w:right w:val="single" w:color="000000" w:sz="4" w:space="0"/>
            </w:tcBorders>
            <w:vAlign w:val="center"/>
          </w:tcPr>
          <w:p w14:paraId="0B7CA72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3A26B38">
            <w:pPr>
              <w:pStyle w:val="22"/>
              <w:jc w:val="right"/>
              <w:rPr>
                <w:rFonts w:hint="eastAsia" w:ascii="仿宋" w:hAnsi="仿宋" w:eastAsia="仿宋" w:cs="仿宋"/>
              </w:rPr>
            </w:pPr>
            <w:r>
              <w:rPr>
                <w:rFonts w:hint="eastAsia" w:ascii="仿宋" w:hAnsi="仿宋" w:eastAsia="仿宋" w:cs="仿宋"/>
              </w:rPr>
              <w:t>0.09</w:t>
            </w:r>
          </w:p>
        </w:tc>
      </w:tr>
      <w:tr w14:paraId="57E78E1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3C4CAA2">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6629302D">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49D1D58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B55F99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F5D16C7">
            <w:pPr>
              <w:pStyle w:val="22"/>
              <w:jc w:val="right"/>
              <w:rPr>
                <w:rFonts w:hint="eastAsia" w:ascii="仿宋" w:hAnsi="仿宋" w:eastAsia="仿宋" w:cs="仿宋"/>
              </w:rPr>
            </w:pPr>
          </w:p>
        </w:tc>
      </w:tr>
      <w:tr w14:paraId="3B5E5F9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34DAC35">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0706622F">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BF7B7AD">
            <w:pPr>
              <w:pStyle w:val="22"/>
              <w:jc w:val="right"/>
              <w:rPr>
                <w:rFonts w:hint="eastAsia" w:ascii="仿宋" w:hAnsi="仿宋" w:eastAsia="仿宋" w:cs="仿宋"/>
              </w:rPr>
            </w:pPr>
            <w:r>
              <w:rPr>
                <w:rFonts w:hint="eastAsia" w:ascii="仿宋" w:hAnsi="仿宋" w:eastAsia="仿宋" w:cs="仿宋"/>
              </w:rPr>
              <w:t>70.71</w:t>
            </w:r>
          </w:p>
        </w:tc>
        <w:tc>
          <w:tcPr>
            <w:tcW w:w="2040" w:type="dxa"/>
            <w:tcBorders>
              <w:top w:val="single" w:color="000000" w:sz="4" w:space="0"/>
              <w:left w:val="single" w:color="000000" w:sz="4" w:space="0"/>
              <w:bottom w:val="single" w:color="000000" w:sz="4" w:space="0"/>
              <w:right w:val="single" w:color="000000" w:sz="4" w:space="0"/>
            </w:tcBorders>
            <w:vAlign w:val="center"/>
          </w:tcPr>
          <w:p w14:paraId="28B299F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1F0891B">
            <w:pPr>
              <w:pStyle w:val="22"/>
              <w:jc w:val="right"/>
              <w:rPr>
                <w:rFonts w:hint="eastAsia" w:ascii="仿宋" w:hAnsi="仿宋" w:eastAsia="仿宋" w:cs="仿宋"/>
              </w:rPr>
            </w:pPr>
            <w:r>
              <w:rPr>
                <w:rFonts w:hint="eastAsia" w:ascii="仿宋" w:hAnsi="仿宋" w:eastAsia="仿宋" w:cs="仿宋"/>
              </w:rPr>
              <w:t>70.71</w:t>
            </w:r>
          </w:p>
        </w:tc>
      </w:tr>
      <w:tr w14:paraId="262B871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0B73676">
            <w:pPr>
              <w:pStyle w:val="22"/>
              <w:rPr>
                <w:rFonts w:hint="eastAsia"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1B7B610A">
            <w:pPr>
              <w:pStyle w:val="22"/>
              <w:rPr>
                <w:rFonts w:hint="eastAsia"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21D6050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F4E6B5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06CAE5A">
            <w:pPr>
              <w:pStyle w:val="22"/>
              <w:jc w:val="right"/>
              <w:rPr>
                <w:rFonts w:hint="eastAsia" w:ascii="仿宋" w:hAnsi="仿宋" w:eastAsia="仿宋" w:cs="仿宋"/>
              </w:rPr>
            </w:pPr>
          </w:p>
        </w:tc>
      </w:tr>
      <w:tr w14:paraId="0E2DF04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B181A8C">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05CE1055">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DE1739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948A15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53CAA60">
            <w:pPr>
              <w:pStyle w:val="22"/>
              <w:jc w:val="right"/>
              <w:rPr>
                <w:rFonts w:hint="eastAsia" w:ascii="仿宋" w:hAnsi="仿宋" w:eastAsia="仿宋" w:cs="仿宋"/>
              </w:rPr>
            </w:pPr>
          </w:p>
        </w:tc>
      </w:tr>
      <w:tr w14:paraId="5390976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A170DBC">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31194538">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9D7BB3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BDCEF9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72D0DF7">
            <w:pPr>
              <w:pStyle w:val="22"/>
              <w:jc w:val="right"/>
              <w:rPr>
                <w:rFonts w:hint="eastAsia" w:ascii="仿宋" w:hAnsi="仿宋" w:eastAsia="仿宋" w:cs="仿宋"/>
              </w:rPr>
            </w:pPr>
          </w:p>
        </w:tc>
      </w:tr>
      <w:tr w14:paraId="3C5FB30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A6467B1">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1B9CBABD">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653E70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509288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A3706F0">
            <w:pPr>
              <w:pStyle w:val="22"/>
              <w:jc w:val="right"/>
              <w:rPr>
                <w:rFonts w:hint="eastAsia" w:ascii="仿宋" w:hAnsi="仿宋" w:eastAsia="仿宋" w:cs="仿宋"/>
              </w:rPr>
            </w:pPr>
          </w:p>
        </w:tc>
      </w:tr>
      <w:tr w14:paraId="7FFC4D4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0E3086E">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621B1E08">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7609573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47B5D3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1AB8C9D">
            <w:pPr>
              <w:pStyle w:val="22"/>
              <w:jc w:val="right"/>
              <w:rPr>
                <w:rFonts w:hint="eastAsia" w:ascii="仿宋" w:hAnsi="仿宋" w:eastAsia="仿宋" w:cs="仿宋"/>
              </w:rPr>
            </w:pPr>
          </w:p>
        </w:tc>
      </w:tr>
      <w:tr w14:paraId="71CB256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74DBE1A">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2E38B11E">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5CC61E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E7A666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F5B6059">
            <w:pPr>
              <w:pStyle w:val="22"/>
              <w:jc w:val="right"/>
              <w:rPr>
                <w:rFonts w:hint="eastAsia" w:ascii="仿宋" w:hAnsi="仿宋" w:eastAsia="仿宋" w:cs="仿宋"/>
              </w:rPr>
            </w:pPr>
          </w:p>
        </w:tc>
      </w:tr>
      <w:tr w14:paraId="1342FE7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A5BFD18">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554103C2">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293221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8DFDF9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11AFAE4">
            <w:pPr>
              <w:pStyle w:val="22"/>
              <w:jc w:val="right"/>
              <w:rPr>
                <w:rFonts w:hint="eastAsia" w:ascii="仿宋" w:hAnsi="仿宋" w:eastAsia="仿宋" w:cs="仿宋"/>
              </w:rPr>
            </w:pPr>
          </w:p>
        </w:tc>
      </w:tr>
      <w:tr w14:paraId="1EE429A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71B681D">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0ACE9377">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09D7D6E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E4CC8D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9E96BB9">
            <w:pPr>
              <w:pStyle w:val="22"/>
              <w:jc w:val="right"/>
              <w:rPr>
                <w:rFonts w:hint="eastAsia" w:ascii="仿宋" w:hAnsi="仿宋" w:eastAsia="仿宋" w:cs="仿宋"/>
              </w:rPr>
            </w:pPr>
          </w:p>
        </w:tc>
      </w:tr>
      <w:tr w14:paraId="67F0473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D4D4441">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33AD300A">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163A675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2013D2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99093ED">
            <w:pPr>
              <w:pStyle w:val="22"/>
              <w:jc w:val="right"/>
              <w:rPr>
                <w:rFonts w:hint="eastAsia" w:ascii="仿宋" w:hAnsi="仿宋" w:eastAsia="仿宋" w:cs="仿宋"/>
              </w:rPr>
            </w:pPr>
          </w:p>
        </w:tc>
      </w:tr>
      <w:tr w14:paraId="118171C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9A7C18">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17E29930">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420840E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6D42F9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6A8C06A">
            <w:pPr>
              <w:pStyle w:val="22"/>
              <w:jc w:val="right"/>
              <w:rPr>
                <w:rFonts w:hint="eastAsia" w:ascii="仿宋" w:hAnsi="仿宋" w:eastAsia="仿宋" w:cs="仿宋"/>
              </w:rPr>
            </w:pPr>
          </w:p>
        </w:tc>
      </w:tr>
      <w:tr w14:paraId="0F6895D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9011E62">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5E5CEB75">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3A463B9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EBD0C6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408A7AD">
            <w:pPr>
              <w:pStyle w:val="22"/>
              <w:jc w:val="right"/>
              <w:rPr>
                <w:rFonts w:hint="eastAsia" w:ascii="仿宋" w:hAnsi="仿宋" w:eastAsia="仿宋" w:cs="仿宋"/>
              </w:rPr>
            </w:pPr>
          </w:p>
        </w:tc>
      </w:tr>
      <w:tr w14:paraId="3066EC8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0017453">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7EABF7FA">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C4E825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7EE497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547E552">
            <w:pPr>
              <w:pStyle w:val="22"/>
              <w:jc w:val="right"/>
              <w:rPr>
                <w:rFonts w:hint="eastAsia" w:ascii="仿宋" w:hAnsi="仿宋" w:eastAsia="仿宋" w:cs="仿宋"/>
              </w:rPr>
            </w:pPr>
          </w:p>
        </w:tc>
      </w:tr>
      <w:tr w14:paraId="3AAECD1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CCFF6DF">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7D5242A1">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5F76F11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B86FA6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7C6DBE2">
            <w:pPr>
              <w:pStyle w:val="22"/>
              <w:jc w:val="right"/>
              <w:rPr>
                <w:rFonts w:hint="eastAsia" w:ascii="仿宋" w:hAnsi="仿宋" w:eastAsia="仿宋" w:cs="仿宋"/>
              </w:rPr>
            </w:pPr>
          </w:p>
        </w:tc>
      </w:tr>
      <w:tr w14:paraId="565F260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0FAFCAB">
            <w:pPr>
              <w:pStyle w:val="22"/>
              <w:rPr>
                <w:rFonts w:hint="eastAsia"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0ACD70AE">
            <w:pPr>
              <w:pStyle w:val="22"/>
              <w:rPr>
                <w:rFonts w:hint="eastAsia"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C38074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E8C4A4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DB655A1">
            <w:pPr>
              <w:pStyle w:val="22"/>
              <w:jc w:val="right"/>
              <w:rPr>
                <w:rFonts w:hint="eastAsia" w:ascii="仿宋" w:hAnsi="仿宋" w:eastAsia="仿宋" w:cs="仿宋"/>
              </w:rPr>
            </w:pPr>
          </w:p>
        </w:tc>
      </w:tr>
      <w:tr w14:paraId="0C83621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EE7599A">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0256D775">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7BAF941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42EE90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2897D2B">
            <w:pPr>
              <w:pStyle w:val="22"/>
              <w:jc w:val="right"/>
              <w:rPr>
                <w:rFonts w:hint="eastAsia" w:ascii="仿宋" w:hAnsi="仿宋" w:eastAsia="仿宋" w:cs="仿宋"/>
              </w:rPr>
            </w:pPr>
          </w:p>
        </w:tc>
      </w:tr>
      <w:tr w14:paraId="1E8DC48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A6A6069">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67A88D4D">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3A652C6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83176B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1E60874">
            <w:pPr>
              <w:pStyle w:val="22"/>
              <w:jc w:val="right"/>
              <w:rPr>
                <w:rFonts w:hint="eastAsia" w:ascii="仿宋" w:hAnsi="仿宋" w:eastAsia="仿宋" w:cs="仿宋"/>
              </w:rPr>
            </w:pPr>
          </w:p>
        </w:tc>
      </w:tr>
      <w:tr w14:paraId="2B7F4A9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3D21316">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54239266">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D34623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D0DDFC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926743B">
            <w:pPr>
              <w:pStyle w:val="22"/>
              <w:jc w:val="right"/>
              <w:rPr>
                <w:rFonts w:hint="eastAsia" w:ascii="仿宋" w:hAnsi="仿宋" w:eastAsia="仿宋" w:cs="仿宋"/>
              </w:rPr>
            </w:pPr>
          </w:p>
        </w:tc>
      </w:tr>
      <w:tr w14:paraId="7659BB0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2894FAD">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12BCA050">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79B1E46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7BC535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630CDBB">
            <w:pPr>
              <w:pStyle w:val="22"/>
              <w:jc w:val="right"/>
              <w:rPr>
                <w:rFonts w:hint="eastAsia" w:ascii="仿宋" w:hAnsi="仿宋" w:eastAsia="仿宋" w:cs="仿宋"/>
              </w:rPr>
            </w:pPr>
          </w:p>
        </w:tc>
      </w:tr>
      <w:tr w14:paraId="6B48454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B6CFF96">
            <w:pPr>
              <w:pStyle w:val="22"/>
              <w:rPr>
                <w:rFonts w:hint="eastAsia"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2C8A3693">
            <w:pPr>
              <w:pStyle w:val="22"/>
              <w:rPr>
                <w:rFonts w:hint="eastAsia"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46205F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234795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F26CAE8">
            <w:pPr>
              <w:pStyle w:val="22"/>
              <w:jc w:val="right"/>
              <w:rPr>
                <w:rFonts w:hint="eastAsia" w:ascii="仿宋" w:hAnsi="仿宋" w:eastAsia="仿宋" w:cs="仿宋"/>
              </w:rPr>
            </w:pPr>
          </w:p>
        </w:tc>
      </w:tr>
      <w:tr w14:paraId="573150D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3540AFD">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25A159CD">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572492E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7B194C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8741C34">
            <w:pPr>
              <w:pStyle w:val="22"/>
              <w:jc w:val="right"/>
              <w:rPr>
                <w:rFonts w:hint="eastAsia" w:ascii="仿宋" w:hAnsi="仿宋" w:eastAsia="仿宋" w:cs="仿宋"/>
              </w:rPr>
            </w:pPr>
          </w:p>
        </w:tc>
      </w:tr>
      <w:tr w14:paraId="20C9792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F61A674">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4719D7E">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7D96B83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94CBA4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B196BAF">
            <w:pPr>
              <w:pStyle w:val="22"/>
              <w:jc w:val="right"/>
              <w:rPr>
                <w:rFonts w:hint="eastAsia" w:ascii="仿宋" w:hAnsi="仿宋" w:eastAsia="仿宋" w:cs="仿宋"/>
              </w:rPr>
            </w:pPr>
          </w:p>
        </w:tc>
      </w:tr>
      <w:tr w14:paraId="537CD67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C846A16">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5C21DA4C">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2D2EE3E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AC74E5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25BA2D2">
            <w:pPr>
              <w:pStyle w:val="22"/>
              <w:jc w:val="right"/>
              <w:rPr>
                <w:rFonts w:hint="eastAsia" w:ascii="仿宋" w:hAnsi="仿宋" w:eastAsia="仿宋" w:cs="仿宋"/>
              </w:rPr>
            </w:pPr>
          </w:p>
        </w:tc>
      </w:tr>
      <w:tr w14:paraId="6A083A4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6BC1F46">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615AC60C">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65C2A4D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84EE89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B29A1DA">
            <w:pPr>
              <w:pStyle w:val="22"/>
              <w:jc w:val="right"/>
              <w:rPr>
                <w:rFonts w:hint="eastAsia" w:ascii="仿宋" w:hAnsi="仿宋" w:eastAsia="仿宋" w:cs="仿宋"/>
              </w:rPr>
            </w:pPr>
          </w:p>
        </w:tc>
      </w:tr>
      <w:tr w14:paraId="4B96DA3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7D31AD5">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6166C99C">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5E42C7B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C19A51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ECC420F">
            <w:pPr>
              <w:pStyle w:val="22"/>
              <w:jc w:val="right"/>
              <w:rPr>
                <w:rFonts w:hint="eastAsia" w:ascii="仿宋" w:hAnsi="仿宋" w:eastAsia="仿宋" w:cs="仿宋"/>
              </w:rPr>
            </w:pPr>
          </w:p>
        </w:tc>
      </w:tr>
      <w:tr w14:paraId="76EAD61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E375610">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6304AD6B">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3B51347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33AD6D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021DC1F">
            <w:pPr>
              <w:pStyle w:val="22"/>
              <w:jc w:val="right"/>
              <w:rPr>
                <w:rFonts w:hint="eastAsia" w:ascii="仿宋" w:hAnsi="仿宋" w:eastAsia="仿宋" w:cs="仿宋"/>
              </w:rPr>
            </w:pPr>
          </w:p>
        </w:tc>
      </w:tr>
      <w:tr w14:paraId="7715F0D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BB74B99">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285EEF73">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6D2ECBD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1A1F67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2519E6C">
            <w:pPr>
              <w:pStyle w:val="22"/>
              <w:jc w:val="right"/>
              <w:rPr>
                <w:rFonts w:hint="eastAsia" w:ascii="仿宋" w:hAnsi="仿宋" w:eastAsia="仿宋" w:cs="仿宋"/>
              </w:rPr>
            </w:pPr>
          </w:p>
        </w:tc>
      </w:tr>
      <w:tr w14:paraId="37CA150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0DA1AE0">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5C4986BF">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3468930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8E9D1A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A3439F5">
            <w:pPr>
              <w:pStyle w:val="22"/>
              <w:jc w:val="right"/>
              <w:rPr>
                <w:rFonts w:hint="eastAsia" w:ascii="仿宋" w:hAnsi="仿宋" w:eastAsia="仿宋" w:cs="仿宋"/>
              </w:rPr>
            </w:pPr>
          </w:p>
        </w:tc>
      </w:tr>
      <w:tr w14:paraId="68876D0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C481C0E">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67EF9263">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A6A59B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EF3229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6D66200">
            <w:pPr>
              <w:pStyle w:val="22"/>
              <w:jc w:val="right"/>
              <w:rPr>
                <w:rFonts w:hint="eastAsia" w:ascii="仿宋" w:hAnsi="仿宋" w:eastAsia="仿宋" w:cs="仿宋"/>
              </w:rPr>
            </w:pPr>
          </w:p>
        </w:tc>
      </w:tr>
      <w:tr w14:paraId="12C67D8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F38471F">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6A50E70D">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5E0429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DC916D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C4231B7">
            <w:pPr>
              <w:pStyle w:val="22"/>
              <w:jc w:val="right"/>
              <w:rPr>
                <w:rFonts w:hint="eastAsia" w:ascii="仿宋" w:hAnsi="仿宋" w:eastAsia="仿宋" w:cs="仿宋"/>
              </w:rPr>
            </w:pPr>
          </w:p>
        </w:tc>
      </w:tr>
      <w:tr w14:paraId="0F70604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7F33924">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7AE6E7B7">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4706AEB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A479BC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C99709F">
            <w:pPr>
              <w:pStyle w:val="22"/>
              <w:jc w:val="right"/>
              <w:rPr>
                <w:rFonts w:hint="eastAsia" w:ascii="仿宋" w:hAnsi="仿宋" w:eastAsia="仿宋" w:cs="仿宋"/>
              </w:rPr>
            </w:pPr>
          </w:p>
        </w:tc>
      </w:tr>
      <w:tr w14:paraId="10070C2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184246E">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32F2C8B7">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1FE3C2A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4A5562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FEB33E9">
            <w:pPr>
              <w:pStyle w:val="22"/>
              <w:jc w:val="right"/>
              <w:rPr>
                <w:rFonts w:hint="eastAsia" w:ascii="仿宋" w:hAnsi="仿宋" w:eastAsia="仿宋" w:cs="仿宋"/>
              </w:rPr>
            </w:pPr>
          </w:p>
        </w:tc>
      </w:tr>
      <w:tr w14:paraId="4278045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A15304A">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2D24DCF0">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4ACC29A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F7401F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297D458">
            <w:pPr>
              <w:pStyle w:val="22"/>
              <w:jc w:val="right"/>
              <w:rPr>
                <w:rFonts w:hint="eastAsia" w:ascii="仿宋" w:hAnsi="仿宋" w:eastAsia="仿宋" w:cs="仿宋"/>
              </w:rPr>
            </w:pPr>
          </w:p>
        </w:tc>
      </w:tr>
      <w:tr w14:paraId="5262B0B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FCAF744">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6BCD95C0">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121C12E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5E8171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F050120">
            <w:pPr>
              <w:pStyle w:val="22"/>
              <w:jc w:val="right"/>
              <w:rPr>
                <w:rFonts w:hint="eastAsia" w:ascii="仿宋" w:hAnsi="仿宋" w:eastAsia="仿宋" w:cs="仿宋"/>
              </w:rPr>
            </w:pPr>
          </w:p>
        </w:tc>
      </w:tr>
      <w:tr w14:paraId="59753AF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987402F">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442BC715">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0AFF599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19BF2D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D200157">
            <w:pPr>
              <w:pStyle w:val="22"/>
              <w:jc w:val="right"/>
              <w:rPr>
                <w:rFonts w:hint="eastAsia" w:ascii="仿宋" w:hAnsi="仿宋" w:eastAsia="仿宋" w:cs="仿宋"/>
              </w:rPr>
            </w:pPr>
          </w:p>
        </w:tc>
      </w:tr>
      <w:tr w14:paraId="15D3FEB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580A240">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BB3A2D4">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CE8683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033832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111DC08">
            <w:pPr>
              <w:pStyle w:val="22"/>
              <w:jc w:val="right"/>
              <w:rPr>
                <w:rFonts w:hint="eastAsia" w:ascii="仿宋" w:hAnsi="仿宋" w:eastAsia="仿宋" w:cs="仿宋"/>
              </w:rPr>
            </w:pPr>
          </w:p>
        </w:tc>
      </w:tr>
      <w:tr w14:paraId="4B51546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6E74280">
            <w:pPr>
              <w:pStyle w:val="22"/>
              <w:rPr>
                <w:rFonts w:hint="eastAsia"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5F0B9082">
            <w:pPr>
              <w:pStyle w:val="22"/>
              <w:rPr>
                <w:rFonts w:hint="eastAsia"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285CCE6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9F563E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779C80C">
            <w:pPr>
              <w:pStyle w:val="22"/>
              <w:jc w:val="right"/>
              <w:rPr>
                <w:rFonts w:hint="eastAsia" w:ascii="仿宋" w:hAnsi="仿宋" w:eastAsia="仿宋" w:cs="仿宋"/>
              </w:rPr>
            </w:pPr>
          </w:p>
        </w:tc>
      </w:tr>
      <w:tr w14:paraId="2E7FB97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7BE8A3C">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7E9976D0">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7577933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CAF954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3C7B172">
            <w:pPr>
              <w:pStyle w:val="22"/>
              <w:jc w:val="right"/>
              <w:rPr>
                <w:rFonts w:hint="eastAsia" w:ascii="仿宋" w:hAnsi="仿宋" w:eastAsia="仿宋" w:cs="仿宋"/>
              </w:rPr>
            </w:pPr>
          </w:p>
        </w:tc>
      </w:tr>
      <w:tr w14:paraId="00FBB0B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2F60BF8">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B8318D8">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1D1CA6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16ACA8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4C3DEF1">
            <w:pPr>
              <w:pStyle w:val="22"/>
              <w:jc w:val="right"/>
              <w:rPr>
                <w:rFonts w:hint="eastAsia" w:ascii="仿宋" w:hAnsi="仿宋" w:eastAsia="仿宋" w:cs="仿宋"/>
              </w:rPr>
            </w:pPr>
          </w:p>
        </w:tc>
      </w:tr>
      <w:tr w14:paraId="0786C6D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982CE7A">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7F0D7941">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07B0743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E5E9CF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777668B">
            <w:pPr>
              <w:pStyle w:val="22"/>
              <w:jc w:val="right"/>
              <w:rPr>
                <w:rFonts w:hint="eastAsia" w:ascii="仿宋" w:hAnsi="仿宋" w:eastAsia="仿宋" w:cs="仿宋"/>
              </w:rPr>
            </w:pPr>
          </w:p>
        </w:tc>
      </w:tr>
      <w:tr w14:paraId="642459E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BF0A505">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2F51E5F3">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0409994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64C170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70B13A5">
            <w:pPr>
              <w:pStyle w:val="22"/>
              <w:jc w:val="right"/>
              <w:rPr>
                <w:rFonts w:hint="eastAsia" w:ascii="仿宋" w:hAnsi="仿宋" w:eastAsia="仿宋" w:cs="仿宋"/>
              </w:rPr>
            </w:pPr>
          </w:p>
        </w:tc>
      </w:tr>
      <w:tr w14:paraId="278B642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83038D3">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695B2F6B">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474AD5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14A6C8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1F6F3AD">
            <w:pPr>
              <w:pStyle w:val="22"/>
              <w:jc w:val="right"/>
              <w:rPr>
                <w:rFonts w:hint="eastAsia" w:ascii="仿宋" w:hAnsi="仿宋" w:eastAsia="仿宋" w:cs="仿宋"/>
              </w:rPr>
            </w:pPr>
          </w:p>
        </w:tc>
      </w:tr>
      <w:tr w14:paraId="57632DC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43CA623">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D43D0F3">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EB5EB0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4A3C56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1C80C4E">
            <w:pPr>
              <w:pStyle w:val="22"/>
              <w:jc w:val="right"/>
              <w:rPr>
                <w:rFonts w:hint="eastAsia" w:ascii="仿宋" w:hAnsi="仿宋" w:eastAsia="仿宋" w:cs="仿宋"/>
              </w:rPr>
            </w:pPr>
          </w:p>
        </w:tc>
      </w:tr>
      <w:tr w14:paraId="0BD9688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939A664">
            <w:pPr>
              <w:pStyle w:val="22"/>
              <w:rPr>
                <w:rFonts w:hint="eastAsia"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40C4B76">
            <w:pPr>
              <w:pStyle w:val="22"/>
              <w:rPr>
                <w:rFonts w:hint="eastAsia"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401608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2804D3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45C15E5">
            <w:pPr>
              <w:pStyle w:val="22"/>
              <w:jc w:val="right"/>
              <w:rPr>
                <w:rFonts w:hint="eastAsia" w:ascii="仿宋" w:hAnsi="仿宋" w:eastAsia="仿宋" w:cs="仿宋"/>
              </w:rPr>
            </w:pPr>
          </w:p>
        </w:tc>
      </w:tr>
      <w:tr w14:paraId="5C234A4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A8CD49F">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6654EC21">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127A5D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99B3DE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BB6C9D5">
            <w:pPr>
              <w:pStyle w:val="22"/>
              <w:jc w:val="right"/>
              <w:rPr>
                <w:rFonts w:hint="eastAsia" w:ascii="仿宋" w:hAnsi="仿宋" w:eastAsia="仿宋" w:cs="仿宋"/>
              </w:rPr>
            </w:pPr>
          </w:p>
        </w:tc>
      </w:tr>
      <w:tr w14:paraId="59EE3C3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BF91737">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37CB38CA">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AFFBE9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63AA5F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5DAF738">
            <w:pPr>
              <w:pStyle w:val="22"/>
              <w:jc w:val="right"/>
              <w:rPr>
                <w:rFonts w:hint="eastAsia" w:ascii="仿宋" w:hAnsi="仿宋" w:eastAsia="仿宋" w:cs="仿宋"/>
              </w:rPr>
            </w:pPr>
          </w:p>
        </w:tc>
      </w:tr>
      <w:tr w14:paraId="141E637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723E715">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95466ED">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46335B2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F5B3DA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D8EA037">
            <w:pPr>
              <w:pStyle w:val="22"/>
              <w:jc w:val="right"/>
              <w:rPr>
                <w:rFonts w:hint="eastAsia" w:ascii="仿宋" w:hAnsi="仿宋" w:eastAsia="仿宋" w:cs="仿宋"/>
              </w:rPr>
            </w:pPr>
          </w:p>
        </w:tc>
      </w:tr>
      <w:tr w14:paraId="1AE9797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7A0A311">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3F595055">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12F1B32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C335C6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6D38F9A">
            <w:pPr>
              <w:pStyle w:val="22"/>
              <w:jc w:val="right"/>
              <w:rPr>
                <w:rFonts w:hint="eastAsia" w:ascii="仿宋" w:hAnsi="仿宋" w:eastAsia="仿宋" w:cs="仿宋"/>
              </w:rPr>
            </w:pPr>
          </w:p>
        </w:tc>
      </w:tr>
      <w:tr w14:paraId="23F8C05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CCB426D">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09987AB1">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74F941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620EB0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1C42EE1">
            <w:pPr>
              <w:pStyle w:val="22"/>
              <w:jc w:val="right"/>
              <w:rPr>
                <w:rFonts w:hint="eastAsia" w:ascii="仿宋" w:hAnsi="仿宋" w:eastAsia="仿宋" w:cs="仿宋"/>
              </w:rPr>
            </w:pPr>
          </w:p>
        </w:tc>
      </w:tr>
    </w:tbl>
    <w:p w14:paraId="00E703BC">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注：本表反映本年度一般公共预算财政拨款、政府性基金预算财政拨款和国有资本经营预算财政拨款基本支出情况。本表金额单位转换时可能存在尾数误差。</w:t>
      </w:r>
    </w:p>
    <w:p w14:paraId="31E642C4">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60B09C13">
        <w:tblPrEx>
          <w:tblCellMar>
            <w:top w:w="55" w:type="dxa"/>
            <w:left w:w="55" w:type="dxa"/>
            <w:bottom w:w="55" w:type="dxa"/>
            <w:right w:w="55" w:type="dxa"/>
          </w:tblCellMar>
        </w:tblPrEx>
        <w:trPr>
          <w:trHeight w:val="560" w:hRule="atLeast"/>
        </w:trPr>
        <w:tc>
          <w:tcPr>
            <w:tcW w:w="10446" w:type="dxa"/>
            <w:gridSpan w:val="5"/>
            <w:vAlign w:val="center"/>
          </w:tcPr>
          <w:p w14:paraId="5853302A">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4F96E54F">
        <w:tblPrEx>
          <w:tblCellMar>
            <w:top w:w="55" w:type="dxa"/>
            <w:left w:w="55" w:type="dxa"/>
            <w:bottom w:w="55" w:type="dxa"/>
            <w:right w:w="55" w:type="dxa"/>
          </w:tblCellMar>
        </w:tblPrEx>
        <w:trPr>
          <w:trHeight w:val="147" w:hRule="atLeast"/>
        </w:trPr>
        <w:tc>
          <w:tcPr>
            <w:tcW w:w="5466" w:type="dxa"/>
            <w:gridSpan w:val="2"/>
          </w:tcPr>
          <w:p w14:paraId="209DD97B">
            <w:pPr>
              <w:pStyle w:val="22"/>
              <w:rPr>
                <w:rFonts w:hint="eastAsia" w:ascii="仿宋" w:hAnsi="仿宋" w:eastAsia="仿宋" w:cs="仿宋"/>
                <w:sz w:val="20"/>
              </w:rPr>
            </w:pPr>
          </w:p>
        </w:tc>
        <w:tc>
          <w:tcPr>
            <w:tcW w:w="1969" w:type="dxa"/>
          </w:tcPr>
          <w:p w14:paraId="6D027205">
            <w:pPr>
              <w:pStyle w:val="22"/>
              <w:rPr>
                <w:rFonts w:hint="eastAsia" w:ascii="仿宋" w:hAnsi="仿宋" w:eastAsia="仿宋" w:cs="仿宋"/>
                <w:sz w:val="20"/>
              </w:rPr>
            </w:pPr>
          </w:p>
        </w:tc>
        <w:tc>
          <w:tcPr>
            <w:tcW w:w="1499" w:type="dxa"/>
          </w:tcPr>
          <w:p w14:paraId="6044B43A">
            <w:pPr>
              <w:pStyle w:val="22"/>
              <w:rPr>
                <w:rFonts w:hint="eastAsia" w:ascii="仿宋" w:hAnsi="仿宋" w:eastAsia="仿宋" w:cs="仿宋"/>
                <w:sz w:val="20"/>
              </w:rPr>
            </w:pPr>
          </w:p>
        </w:tc>
        <w:tc>
          <w:tcPr>
            <w:tcW w:w="1512" w:type="dxa"/>
            <w:vAlign w:val="center"/>
          </w:tcPr>
          <w:p w14:paraId="4F319563">
            <w:pPr>
              <w:pStyle w:val="22"/>
              <w:jc w:val="right"/>
              <w:rPr>
                <w:rFonts w:hint="eastAsia" w:ascii="仿宋" w:hAnsi="仿宋" w:eastAsia="仿宋" w:cs="仿宋"/>
                <w:sz w:val="20"/>
              </w:rPr>
            </w:pPr>
            <w:r>
              <w:rPr>
                <w:rFonts w:hint="eastAsia" w:ascii="仿宋" w:hAnsi="仿宋" w:eastAsia="仿宋" w:cs="仿宋"/>
              </w:rPr>
              <w:t>公开07表</w:t>
            </w:r>
          </w:p>
        </w:tc>
      </w:tr>
      <w:tr w14:paraId="492ED6D4">
        <w:tblPrEx>
          <w:tblCellMar>
            <w:top w:w="55" w:type="dxa"/>
            <w:left w:w="55" w:type="dxa"/>
            <w:bottom w:w="55" w:type="dxa"/>
            <w:right w:w="55" w:type="dxa"/>
          </w:tblCellMar>
        </w:tblPrEx>
        <w:trPr>
          <w:trHeight w:val="303" w:hRule="atLeast"/>
        </w:trPr>
        <w:tc>
          <w:tcPr>
            <w:tcW w:w="7435" w:type="dxa"/>
            <w:gridSpan w:val="3"/>
          </w:tcPr>
          <w:p w14:paraId="7603316B">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南京市市级机关物业管理中心</w:t>
            </w:r>
          </w:p>
        </w:tc>
        <w:tc>
          <w:tcPr>
            <w:tcW w:w="3011" w:type="dxa"/>
            <w:gridSpan w:val="2"/>
          </w:tcPr>
          <w:p w14:paraId="519D4D2A">
            <w:pPr>
              <w:pStyle w:val="22"/>
              <w:jc w:val="right"/>
              <w:rPr>
                <w:rFonts w:hint="eastAsia" w:ascii="仿宋" w:hAnsi="仿宋" w:eastAsia="仿宋" w:cs="仿宋"/>
              </w:rPr>
            </w:pPr>
            <w:r>
              <w:rPr>
                <w:rFonts w:hint="eastAsia" w:ascii="仿宋" w:hAnsi="仿宋" w:eastAsia="仿宋" w:cs="仿宋"/>
              </w:rPr>
              <w:t>金额单位：万元</w:t>
            </w:r>
          </w:p>
        </w:tc>
      </w:tr>
      <w:tr w14:paraId="06868B3F">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50F926B4">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191C9CAD">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597E88A8">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2790D27D">
            <w:pPr>
              <w:pStyle w:val="22"/>
              <w:jc w:val="center"/>
              <w:rPr>
                <w:rFonts w:hint="eastAsia" w:ascii="仿宋" w:hAnsi="仿宋" w:eastAsia="仿宋" w:cs="仿宋"/>
              </w:rPr>
            </w:pPr>
            <w:r>
              <w:rPr>
                <w:rFonts w:hint="eastAsia" w:ascii="仿宋" w:hAnsi="仿宋" w:eastAsia="仿宋" w:cs="仿宋"/>
              </w:rPr>
              <w:t>项目支出</w:t>
            </w:r>
          </w:p>
        </w:tc>
      </w:tr>
      <w:tr w14:paraId="02AE0FEB">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3BD63C3B">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473313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51C87500">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04FC8CF6">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3DF8E1AC">
            <w:pPr>
              <w:rPr>
                <w:rFonts w:hint="eastAsia" w:ascii="仿宋" w:hAnsi="仿宋" w:eastAsia="仿宋" w:cs="仿宋"/>
                <w:sz w:val="2"/>
                <w:szCs w:val="2"/>
              </w:rPr>
            </w:pPr>
          </w:p>
        </w:tc>
      </w:tr>
      <w:tr w14:paraId="2D03504C">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489A8AD2">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68A605C9">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33843DFD">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0C0E34C">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EBEE7D6">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5976462F">
            <w:pPr>
              <w:pStyle w:val="22"/>
              <w:jc w:val="center"/>
              <w:rPr>
                <w:rFonts w:hint="eastAsia"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0B36D6D2">
            <w:pPr>
              <w:pStyle w:val="22"/>
              <w:jc w:val="right"/>
              <w:rPr>
                <w:rFonts w:hint="eastAsia" w:ascii="仿宋" w:hAnsi="仿宋" w:eastAsia="仿宋" w:cs="仿宋"/>
                <w:sz w:val="22"/>
                <w:szCs w:val="22"/>
              </w:rPr>
            </w:pPr>
            <w:r>
              <w:rPr>
                <w:rFonts w:hint="eastAsia" w:ascii="仿宋" w:hAnsi="仿宋" w:eastAsia="仿宋" w:cs="仿宋"/>
                <w:sz w:val="22"/>
                <w:szCs w:val="22"/>
              </w:rPr>
              <w:t>4,785.77</w:t>
            </w:r>
          </w:p>
        </w:tc>
        <w:tc>
          <w:tcPr>
            <w:tcW w:w="1499" w:type="dxa"/>
            <w:tcBorders>
              <w:left w:val="single" w:color="000000" w:sz="6" w:space="0"/>
              <w:bottom w:val="single" w:color="000000" w:sz="6" w:space="0"/>
            </w:tcBorders>
            <w:vAlign w:val="center"/>
          </w:tcPr>
          <w:p w14:paraId="66D24254">
            <w:pPr>
              <w:pStyle w:val="22"/>
              <w:jc w:val="right"/>
              <w:rPr>
                <w:rFonts w:hint="eastAsia" w:ascii="仿宋" w:hAnsi="仿宋" w:eastAsia="仿宋" w:cs="仿宋"/>
                <w:sz w:val="22"/>
                <w:szCs w:val="22"/>
              </w:rPr>
            </w:pPr>
            <w:r>
              <w:rPr>
                <w:rFonts w:hint="eastAsia" w:ascii="仿宋" w:hAnsi="仿宋" w:eastAsia="仿宋" w:cs="仿宋"/>
                <w:sz w:val="22"/>
                <w:szCs w:val="22"/>
              </w:rPr>
              <w:t>3,910.09</w:t>
            </w:r>
          </w:p>
        </w:tc>
        <w:tc>
          <w:tcPr>
            <w:tcW w:w="1512" w:type="dxa"/>
            <w:tcBorders>
              <w:left w:val="single" w:color="000000" w:sz="6" w:space="0"/>
              <w:bottom w:val="single" w:color="000000" w:sz="6" w:space="0"/>
              <w:right w:val="single" w:color="000000" w:sz="6" w:space="0"/>
            </w:tcBorders>
            <w:vAlign w:val="center"/>
          </w:tcPr>
          <w:p w14:paraId="12E99C7D">
            <w:pPr>
              <w:pStyle w:val="22"/>
              <w:jc w:val="right"/>
              <w:rPr>
                <w:rFonts w:hint="eastAsia" w:ascii="仿宋" w:hAnsi="仿宋" w:eastAsia="仿宋" w:cs="仿宋"/>
                <w:sz w:val="22"/>
                <w:szCs w:val="22"/>
              </w:rPr>
            </w:pPr>
            <w:r>
              <w:rPr>
                <w:rFonts w:hint="eastAsia" w:ascii="仿宋" w:hAnsi="仿宋" w:eastAsia="仿宋" w:cs="仿宋"/>
                <w:sz w:val="22"/>
                <w:szCs w:val="22"/>
              </w:rPr>
              <w:t>875.68</w:t>
            </w:r>
          </w:p>
        </w:tc>
      </w:tr>
      <w:tr w14:paraId="33FB4AC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CDA1E75">
            <w:pPr>
              <w:pStyle w:val="22"/>
              <w:rPr>
                <w:rFonts w:hint="eastAsia" w:ascii="仿宋" w:hAnsi="仿宋" w:eastAsia="仿宋" w:cs="仿宋"/>
              </w:rPr>
            </w:pPr>
            <w:r>
              <w:rPr>
                <w:rFonts w:hint="eastAsia" w:ascii="仿宋" w:hAnsi="仿宋" w:eastAsia="仿宋" w:cs="仿宋"/>
              </w:rPr>
              <w:t>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2C0539ED">
            <w:pPr>
              <w:pStyle w:val="22"/>
              <w:rPr>
                <w:rFonts w:hint="eastAsia" w:ascii="仿宋" w:hAnsi="仿宋" w:eastAsia="仿宋" w:cs="仿宋"/>
              </w:rPr>
            </w:pPr>
            <w:r>
              <w:rPr>
                <w:rFonts w:hint="eastAsia" w:ascii="仿宋" w:hAnsi="仿宋" w:eastAsia="仿宋" w:cs="仿宋"/>
              </w:rPr>
              <w:t>一般公共服务支出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E52248A">
            <w:pPr>
              <w:pStyle w:val="22"/>
              <w:jc w:val="right"/>
              <w:rPr>
                <w:rFonts w:hint="eastAsia" w:ascii="仿宋" w:hAnsi="仿宋" w:eastAsia="仿宋" w:cs="仿宋"/>
              </w:rPr>
            </w:pPr>
            <w:r>
              <w:rPr>
                <w:rFonts w:hint="eastAsia" w:ascii="仿宋" w:hAnsi="仿宋" w:eastAsia="仿宋" w:cs="仿宋"/>
              </w:rPr>
              <w:t>4,785.77</w:t>
            </w:r>
          </w:p>
        </w:tc>
        <w:tc>
          <w:tcPr>
            <w:tcW w:w="1499" w:type="dxa"/>
            <w:tcBorders>
              <w:top w:val="single" w:color="000000" w:sz="6" w:space="0"/>
              <w:left w:val="single" w:color="000000" w:sz="6" w:space="0"/>
              <w:bottom w:val="single" w:color="000000" w:sz="6" w:space="0"/>
              <w:right w:val="single" w:color="000000" w:sz="6" w:space="0"/>
            </w:tcBorders>
            <w:vAlign w:val="center"/>
          </w:tcPr>
          <w:p w14:paraId="225791DD">
            <w:pPr>
              <w:pStyle w:val="22"/>
              <w:jc w:val="right"/>
              <w:rPr>
                <w:rFonts w:hint="eastAsia" w:ascii="仿宋" w:hAnsi="仿宋" w:eastAsia="仿宋" w:cs="仿宋"/>
              </w:rPr>
            </w:pPr>
            <w:r>
              <w:rPr>
                <w:rFonts w:hint="eastAsia" w:ascii="仿宋" w:hAnsi="仿宋" w:eastAsia="仿宋" w:cs="仿宋"/>
              </w:rPr>
              <w:t>3,910.09</w:t>
            </w:r>
          </w:p>
        </w:tc>
        <w:tc>
          <w:tcPr>
            <w:tcW w:w="1512" w:type="dxa"/>
            <w:tcBorders>
              <w:top w:val="single" w:color="000000" w:sz="6" w:space="0"/>
              <w:left w:val="single" w:color="000000" w:sz="6" w:space="0"/>
              <w:bottom w:val="single" w:color="000000" w:sz="6" w:space="0"/>
              <w:right w:val="single" w:color="000000" w:sz="6" w:space="0"/>
            </w:tcBorders>
            <w:vAlign w:val="center"/>
          </w:tcPr>
          <w:p w14:paraId="3E932479">
            <w:pPr>
              <w:pStyle w:val="22"/>
              <w:jc w:val="right"/>
              <w:rPr>
                <w:rFonts w:hint="eastAsia" w:ascii="仿宋" w:hAnsi="仿宋" w:eastAsia="仿宋" w:cs="仿宋"/>
              </w:rPr>
            </w:pPr>
            <w:r>
              <w:rPr>
                <w:rFonts w:hint="eastAsia" w:ascii="仿宋" w:hAnsi="仿宋" w:eastAsia="仿宋" w:cs="仿宋"/>
              </w:rPr>
              <w:t>875.68</w:t>
            </w:r>
          </w:p>
        </w:tc>
      </w:tr>
      <w:tr w14:paraId="300A6D9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B21FDC4">
            <w:pPr>
              <w:pStyle w:val="22"/>
              <w:rPr>
                <w:rFonts w:hint="eastAsia" w:ascii="仿宋" w:hAnsi="仿宋" w:eastAsia="仿宋" w:cs="仿宋"/>
              </w:rPr>
            </w:pPr>
            <w:r>
              <w:rPr>
                <w:rFonts w:hint="eastAsia" w:ascii="仿宋" w:hAnsi="仿宋" w:eastAsia="仿宋" w:cs="仿宋"/>
              </w:rPr>
              <w:t>20103</w:t>
            </w:r>
          </w:p>
        </w:tc>
        <w:tc>
          <w:tcPr>
            <w:tcW w:w="4332" w:type="dxa"/>
            <w:tcBorders>
              <w:top w:val="single" w:color="000000" w:sz="6" w:space="0"/>
              <w:left w:val="single" w:color="000000" w:sz="6" w:space="0"/>
              <w:bottom w:val="single" w:color="000000" w:sz="6" w:space="0"/>
              <w:right w:val="single" w:color="000000" w:sz="6" w:space="0"/>
            </w:tcBorders>
            <w:vAlign w:val="center"/>
          </w:tcPr>
          <w:p w14:paraId="351AA5E9">
            <w:pPr>
              <w:pStyle w:val="22"/>
              <w:rPr>
                <w:rFonts w:hint="eastAsia" w:ascii="仿宋" w:hAnsi="仿宋" w:eastAsia="仿宋" w:cs="仿宋"/>
              </w:rPr>
            </w:pPr>
            <w:r>
              <w:rPr>
                <w:rFonts w:hint="eastAsia" w:ascii="仿宋" w:hAnsi="仿宋" w:eastAsia="仿宋" w:cs="仿宋"/>
              </w:rPr>
              <w:t xml:space="preserve">  政府办公厅（室）及相关机构事务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27235ABD">
            <w:pPr>
              <w:pStyle w:val="22"/>
              <w:jc w:val="right"/>
              <w:rPr>
                <w:rFonts w:hint="eastAsia" w:ascii="仿宋" w:hAnsi="仿宋" w:eastAsia="仿宋" w:cs="仿宋"/>
              </w:rPr>
            </w:pPr>
            <w:r>
              <w:rPr>
                <w:rFonts w:hint="eastAsia" w:ascii="仿宋" w:hAnsi="仿宋" w:eastAsia="仿宋" w:cs="仿宋"/>
              </w:rPr>
              <w:t>4,532.77</w:t>
            </w:r>
          </w:p>
        </w:tc>
        <w:tc>
          <w:tcPr>
            <w:tcW w:w="1499" w:type="dxa"/>
            <w:tcBorders>
              <w:top w:val="single" w:color="000000" w:sz="6" w:space="0"/>
              <w:left w:val="single" w:color="000000" w:sz="6" w:space="0"/>
              <w:bottom w:val="single" w:color="000000" w:sz="6" w:space="0"/>
              <w:right w:val="single" w:color="000000" w:sz="6" w:space="0"/>
            </w:tcBorders>
            <w:vAlign w:val="center"/>
          </w:tcPr>
          <w:p w14:paraId="2CC95F0D">
            <w:pPr>
              <w:pStyle w:val="22"/>
              <w:jc w:val="right"/>
              <w:rPr>
                <w:rFonts w:hint="eastAsia" w:ascii="仿宋" w:hAnsi="仿宋" w:eastAsia="仿宋" w:cs="仿宋"/>
              </w:rPr>
            </w:pPr>
            <w:r>
              <w:rPr>
                <w:rFonts w:hint="eastAsia" w:ascii="仿宋" w:hAnsi="仿宋" w:eastAsia="仿宋" w:cs="仿宋"/>
              </w:rPr>
              <w:t>3,910.09</w:t>
            </w:r>
          </w:p>
        </w:tc>
        <w:tc>
          <w:tcPr>
            <w:tcW w:w="1512" w:type="dxa"/>
            <w:tcBorders>
              <w:top w:val="single" w:color="000000" w:sz="6" w:space="0"/>
              <w:left w:val="single" w:color="000000" w:sz="6" w:space="0"/>
              <w:bottom w:val="single" w:color="000000" w:sz="6" w:space="0"/>
              <w:right w:val="single" w:color="000000" w:sz="6" w:space="0"/>
            </w:tcBorders>
            <w:vAlign w:val="center"/>
          </w:tcPr>
          <w:p w14:paraId="6591C468">
            <w:pPr>
              <w:pStyle w:val="22"/>
              <w:jc w:val="right"/>
              <w:rPr>
                <w:rFonts w:hint="eastAsia" w:ascii="仿宋" w:hAnsi="仿宋" w:eastAsia="仿宋" w:cs="仿宋"/>
              </w:rPr>
            </w:pPr>
            <w:r>
              <w:rPr>
                <w:rFonts w:hint="eastAsia" w:ascii="仿宋" w:hAnsi="仿宋" w:eastAsia="仿宋" w:cs="仿宋"/>
              </w:rPr>
              <w:t>622.68</w:t>
            </w:r>
          </w:p>
        </w:tc>
      </w:tr>
      <w:tr w14:paraId="071EE73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6A38A26">
            <w:pPr>
              <w:pStyle w:val="22"/>
              <w:rPr>
                <w:rFonts w:hint="eastAsia" w:ascii="仿宋" w:hAnsi="仿宋" w:eastAsia="仿宋" w:cs="仿宋"/>
              </w:rPr>
            </w:pPr>
            <w:r>
              <w:rPr>
                <w:rFonts w:hint="eastAsia" w:ascii="仿宋" w:hAnsi="仿宋" w:eastAsia="仿宋" w:cs="仿宋"/>
              </w:rPr>
              <w:t>2010303</w:t>
            </w:r>
          </w:p>
        </w:tc>
        <w:tc>
          <w:tcPr>
            <w:tcW w:w="4332" w:type="dxa"/>
            <w:tcBorders>
              <w:top w:val="single" w:color="000000" w:sz="6" w:space="0"/>
              <w:left w:val="single" w:color="000000" w:sz="6" w:space="0"/>
              <w:bottom w:val="single" w:color="000000" w:sz="6" w:space="0"/>
              <w:right w:val="single" w:color="000000" w:sz="6" w:space="0"/>
            </w:tcBorders>
            <w:vAlign w:val="center"/>
          </w:tcPr>
          <w:p w14:paraId="5622131F">
            <w:pPr>
              <w:pStyle w:val="22"/>
              <w:rPr>
                <w:rFonts w:hint="eastAsia" w:ascii="仿宋" w:hAnsi="仿宋" w:eastAsia="仿宋" w:cs="仿宋"/>
              </w:rPr>
            </w:pPr>
            <w:r>
              <w:rPr>
                <w:rFonts w:hint="eastAsia" w:ascii="仿宋" w:hAnsi="仿宋" w:eastAsia="仿宋" w:cs="仿宋"/>
              </w:rPr>
              <w:t xml:space="preserve">    机关服务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068D6538">
            <w:pPr>
              <w:pStyle w:val="22"/>
              <w:jc w:val="right"/>
              <w:rPr>
                <w:rFonts w:hint="eastAsia" w:ascii="仿宋" w:hAnsi="仿宋" w:eastAsia="仿宋" w:cs="仿宋"/>
              </w:rPr>
            </w:pPr>
            <w:r>
              <w:rPr>
                <w:rFonts w:hint="eastAsia" w:ascii="仿宋" w:hAnsi="仿宋" w:eastAsia="仿宋" w:cs="仿宋"/>
              </w:rPr>
              <w:t>622.68</w:t>
            </w:r>
          </w:p>
        </w:tc>
        <w:tc>
          <w:tcPr>
            <w:tcW w:w="1499" w:type="dxa"/>
            <w:tcBorders>
              <w:top w:val="single" w:color="000000" w:sz="6" w:space="0"/>
              <w:left w:val="single" w:color="000000" w:sz="6" w:space="0"/>
              <w:bottom w:val="single" w:color="000000" w:sz="6" w:space="0"/>
              <w:right w:val="single" w:color="000000" w:sz="6" w:space="0"/>
            </w:tcBorders>
            <w:vAlign w:val="center"/>
          </w:tcPr>
          <w:p w14:paraId="0ED78825">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34E43B9">
            <w:pPr>
              <w:pStyle w:val="22"/>
              <w:jc w:val="right"/>
              <w:rPr>
                <w:rFonts w:hint="eastAsia" w:ascii="仿宋" w:hAnsi="仿宋" w:eastAsia="仿宋" w:cs="仿宋"/>
              </w:rPr>
            </w:pPr>
            <w:r>
              <w:rPr>
                <w:rFonts w:hint="eastAsia" w:ascii="仿宋" w:hAnsi="仿宋" w:eastAsia="仿宋" w:cs="仿宋"/>
              </w:rPr>
              <w:t>622.68</w:t>
            </w:r>
          </w:p>
        </w:tc>
      </w:tr>
      <w:tr w14:paraId="0FFB024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00AF567">
            <w:pPr>
              <w:pStyle w:val="22"/>
              <w:rPr>
                <w:rFonts w:hint="eastAsia" w:ascii="仿宋" w:hAnsi="仿宋" w:eastAsia="仿宋" w:cs="仿宋"/>
              </w:rPr>
            </w:pPr>
            <w:r>
              <w:rPr>
                <w:rFonts w:hint="eastAsia" w:ascii="仿宋" w:hAnsi="仿宋" w:eastAsia="仿宋" w:cs="仿宋"/>
              </w:rPr>
              <w:t>2010350</w:t>
            </w:r>
          </w:p>
        </w:tc>
        <w:tc>
          <w:tcPr>
            <w:tcW w:w="4332" w:type="dxa"/>
            <w:tcBorders>
              <w:top w:val="single" w:color="000000" w:sz="6" w:space="0"/>
              <w:left w:val="single" w:color="000000" w:sz="6" w:space="0"/>
              <w:bottom w:val="single" w:color="000000" w:sz="6" w:space="0"/>
              <w:right w:val="single" w:color="000000" w:sz="6" w:space="0"/>
            </w:tcBorders>
            <w:vAlign w:val="center"/>
          </w:tcPr>
          <w:p w14:paraId="2A3A6979">
            <w:pPr>
              <w:pStyle w:val="22"/>
              <w:rPr>
                <w:rFonts w:hint="eastAsia" w:ascii="仿宋" w:hAnsi="仿宋" w:eastAsia="仿宋" w:cs="仿宋"/>
              </w:rPr>
            </w:pPr>
            <w:r>
              <w:rPr>
                <w:rFonts w:hint="eastAsia" w:ascii="仿宋" w:hAnsi="仿宋" w:eastAsia="仿宋" w:cs="仿宋"/>
              </w:rPr>
              <w:t xml:space="preserve">    事业运行</w:t>
            </w:r>
          </w:p>
        </w:tc>
        <w:tc>
          <w:tcPr>
            <w:tcW w:w="1969" w:type="dxa"/>
            <w:tcBorders>
              <w:top w:val="single" w:color="000000" w:sz="6" w:space="0"/>
              <w:left w:val="single" w:color="000000" w:sz="6" w:space="0"/>
              <w:bottom w:val="single" w:color="000000" w:sz="6" w:space="0"/>
              <w:right w:val="single" w:color="000000" w:sz="6" w:space="0"/>
            </w:tcBorders>
            <w:vAlign w:val="center"/>
          </w:tcPr>
          <w:p w14:paraId="4133AF92">
            <w:pPr>
              <w:pStyle w:val="22"/>
              <w:jc w:val="right"/>
              <w:rPr>
                <w:rFonts w:hint="eastAsia" w:ascii="仿宋" w:hAnsi="仿宋" w:eastAsia="仿宋" w:cs="仿宋"/>
              </w:rPr>
            </w:pPr>
            <w:r>
              <w:rPr>
                <w:rFonts w:hint="eastAsia" w:ascii="仿宋" w:hAnsi="仿宋" w:eastAsia="仿宋" w:cs="仿宋"/>
              </w:rPr>
              <w:t>3,910.09</w:t>
            </w:r>
          </w:p>
        </w:tc>
        <w:tc>
          <w:tcPr>
            <w:tcW w:w="1499" w:type="dxa"/>
            <w:tcBorders>
              <w:top w:val="single" w:color="000000" w:sz="6" w:space="0"/>
              <w:left w:val="single" w:color="000000" w:sz="6" w:space="0"/>
              <w:bottom w:val="single" w:color="000000" w:sz="6" w:space="0"/>
              <w:right w:val="single" w:color="000000" w:sz="6" w:space="0"/>
            </w:tcBorders>
            <w:vAlign w:val="center"/>
          </w:tcPr>
          <w:p w14:paraId="6CE25736">
            <w:pPr>
              <w:pStyle w:val="22"/>
              <w:jc w:val="right"/>
              <w:rPr>
                <w:rFonts w:hint="eastAsia" w:ascii="仿宋" w:hAnsi="仿宋" w:eastAsia="仿宋" w:cs="仿宋"/>
              </w:rPr>
            </w:pPr>
            <w:r>
              <w:rPr>
                <w:rFonts w:hint="eastAsia" w:ascii="仿宋" w:hAnsi="仿宋" w:eastAsia="仿宋" w:cs="仿宋"/>
              </w:rPr>
              <w:t>3,910.09</w:t>
            </w:r>
          </w:p>
        </w:tc>
        <w:tc>
          <w:tcPr>
            <w:tcW w:w="1512" w:type="dxa"/>
            <w:tcBorders>
              <w:top w:val="single" w:color="000000" w:sz="6" w:space="0"/>
              <w:left w:val="single" w:color="000000" w:sz="6" w:space="0"/>
              <w:bottom w:val="single" w:color="000000" w:sz="6" w:space="0"/>
              <w:right w:val="single" w:color="000000" w:sz="6" w:space="0"/>
            </w:tcBorders>
            <w:vAlign w:val="center"/>
          </w:tcPr>
          <w:p w14:paraId="3C9B5702">
            <w:pPr>
              <w:pStyle w:val="22"/>
              <w:jc w:val="right"/>
              <w:rPr>
                <w:rFonts w:hint="eastAsia" w:ascii="仿宋" w:hAnsi="仿宋" w:eastAsia="仿宋" w:cs="仿宋"/>
              </w:rPr>
            </w:pPr>
          </w:p>
        </w:tc>
      </w:tr>
      <w:tr w14:paraId="1DFD9EC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8C1DC7B">
            <w:pPr>
              <w:pStyle w:val="22"/>
              <w:rPr>
                <w:rFonts w:hint="eastAsia" w:ascii="仿宋" w:hAnsi="仿宋" w:eastAsia="仿宋" w:cs="仿宋"/>
              </w:rPr>
            </w:pPr>
            <w:r>
              <w:rPr>
                <w:rFonts w:hint="eastAsia" w:ascii="仿宋" w:hAnsi="仿宋" w:eastAsia="仿宋" w:cs="仿宋"/>
              </w:rPr>
              <w:t>20199</w:t>
            </w:r>
          </w:p>
        </w:tc>
        <w:tc>
          <w:tcPr>
            <w:tcW w:w="4332" w:type="dxa"/>
            <w:tcBorders>
              <w:top w:val="single" w:color="000000" w:sz="6" w:space="0"/>
              <w:left w:val="single" w:color="000000" w:sz="6" w:space="0"/>
              <w:bottom w:val="single" w:color="000000" w:sz="6" w:space="0"/>
              <w:right w:val="single" w:color="000000" w:sz="6" w:space="0"/>
            </w:tcBorders>
            <w:vAlign w:val="center"/>
          </w:tcPr>
          <w:p w14:paraId="2B817E65">
            <w:pPr>
              <w:pStyle w:val="22"/>
              <w:rPr>
                <w:rFonts w:hint="eastAsia" w:ascii="仿宋" w:hAnsi="仿宋" w:eastAsia="仿宋" w:cs="仿宋"/>
              </w:rPr>
            </w:pPr>
            <w:r>
              <w:rPr>
                <w:rFonts w:hint="eastAsia" w:ascii="仿宋" w:hAnsi="仿宋" w:eastAsia="仿宋" w:cs="仿宋"/>
              </w:rPr>
              <w:t xml:space="preserve">  其他一般公共服务支出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14217FC">
            <w:pPr>
              <w:pStyle w:val="22"/>
              <w:jc w:val="right"/>
              <w:rPr>
                <w:rFonts w:hint="eastAsia" w:ascii="仿宋" w:hAnsi="仿宋" w:eastAsia="仿宋" w:cs="仿宋"/>
              </w:rPr>
            </w:pPr>
            <w:r>
              <w:rPr>
                <w:rFonts w:hint="eastAsia" w:ascii="仿宋" w:hAnsi="仿宋" w:eastAsia="仿宋" w:cs="仿宋"/>
              </w:rPr>
              <w:t>253.00</w:t>
            </w:r>
          </w:p>
        </w:tc>
        <w:tc>
          <w:tcPr>
            <w:tcW w:w="1499" w:type="dxa"/>
            <w:tcBorders>
              <w:top w:val="single" w:color="000000" w:sz="6" w:space="0"/>
              <w:left w:val="single" w:color="000000" w:sz="6" w:space="0"/>
              <w:bottom w:val="single" w:color="000000" w:sz="6" w:space="0"/>
              <w:right w:val="single" w:color="000000" w:sz="6" w:space="0"/>
            </w:tcBorders>
            <w:vAlign w:val="center"/>
          </w:tcPr>
          <w:p w14:paraId="032BFF44">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29B2931">
            <w:pPr>
              <w:pStyle w:val="22"/>
              <w:jc w:val="right"/>
              <w:rPr>
                <w:rFonts w:hint="eastAsia" w:ascii="仿宋" w:hAnsi="仿宋" w:eastAsia="仿宋" w:cs="仿宋"/>
              </w:rPr>
            </w:pPr>
            <w:r>
              <w:rPr>
                <w:rFonts w:hint="eastAsia" w:ascii="仿宋" w:hAnsi="仿宋" w:eastAsia="仿宋" w:cs="仿宋"/>
              </w:rPr>
              <w:t>253.00</w:t>
            </w:r>
          </w:p>
        </w:tc>
      </w:tr>
      <w:tr w14:paraId="461FC00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B1BB6B6">
            <w:pPr>
              <w:pStyle w:val="22"/>
              <w:rPr>
                <w:rFonts w:hint="eastAsia" w:ascii="仿宋" w:hAnsi="仿宋" w:eastAsia="仿宋" w:cs="仿宋"/>
              </w:rPr>
            </w:pPr>
            <w:r>
              <w:rPr>
                <w:rFonts w:hint="eastAsia" w:ascii="仿宋" w:hAnsi="仿宋" w:eastAsia="仿宋" w:cs="仿宋"/>
              </w:rPr>
              <w:t>2019999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B20C3C2">
            <w:pPr>
              <w:pStyle w:val="22"/>
              <w:rPr>
                <w:rFonts w:hint="eastAsia" w:ascii="仿宋" w:hAnsi="仿宋" w:eastAsia="仿宋" w:cs="仿宋"/>
              </w:rPr>
            </w:pPr>
            <w:r>
              <w:rPr>
                <w:rFonts w:hint="eastAsia" w:ascii="仿宋" w:hAnsi="仿宋" w:eastAsia="仿宋" w:cs="仿宋"/>
              </w:rPr>
              <w:t xml:space="preserve">    其他一般公共服务支出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CB47941">
            <w:pPr>
              <w:pStyle w:val="22"/>
              <w:jc w:val="right"/>
              <w:rPr>
                <w:rFonts w:hint="eastAsia" w:ascii="仿宋" w:hAnsi="仿宋" w:eastAsia="仿宋" w:cs="仿宋"/>
              </w:rPr>
            </w:pPr>
            <w:r>
              <w:rPr>
                <w:rFonts w:hint="eastAsia" w:ascii="仿宋" w:hAnsi="仿宋" w:eastAsia="仿宋" w:cs="仿宋"/>
              </w:rPr>
              <w:t>253.00</w:t>
            </w:r>
          </w:p>
        </w:tc>
        <w:tc>
          <w:tcPr>
            <w:tcW w:w="1499" w:type="dxa"/>
            <w:tcBorders>
              <w:top w:val="single" w:color="000000" w:sz="6" w:space="0"/>
              <w:left w:val="single" w:color="000000" w:sz="6" w:space="0"/>
              <w:bottom w:val="single" w:color="000000" w:sz="6" w:space="0"/>
              <w:right w:val="single" w:color="000000" w:sz="6" w:space="0"/>
            </w:tcBorders>
            <w:vAlign w:val="center"/>
          </w:tcPr>
          <w:p w14:paraId="3CC554C0">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EE43CAD">
            <w:pPr>
              <w:pStyle w:val="22"/>
              <w:jc w:val="right"/>
              <w:rPr>
                <w:rFonts w:hint="eastAsia" w:ascii="仿宋" w:hAnsi="仿宋" w:eastAsia="仿宋" w:cs="仿宋"/>
              </w:rPr>
            </w:pPr>
            <w:r>
              <w:rPr>
                <w:rFonts w:hint="eastAsia" w:ascii="仿宋" w:hAnsi="仿宋" w:eastAsia="仿宋" w:cs="仿宋"/>
              </w:rPr>
              <w:t>253.00</w:t>
            </w:r>
          </w:p>
        </w:tc>
      </w:tr>
    </w:tbl>
    <w:p w14:paraId="22CCFCAA">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注：本表反映本年度一般公共预算财政拨款支出情况。本表金额单位转换时可能存在尾数误差。</w:t>
      </w:r>
    </w:p>
    <w:p w14:paraId="362DE2A4">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7C9140F2">
        <w:tblPrEx>
          <w:tblCellMar>
            <w:top w:w="55" w:type="dxa"/>
            <w:left w:w="55" w:type="dxa"/>
            <w:bottom w:w="55" w:type="dxa"/>
            <w:right w:w="55" w:type="dxa"/>
          </w:tblCellMar>
        </w:tblPrEx>
        <w:trPr>
          <w:trHeight w:val="319" w:hRule="atLeast"/>
        </w:trPr>
        <w:tc>
          <w:tcPr>
            <w:tcW w:w="10473" w:type="dxa"/>
            <w:gridSpan w:val="5"/>
          </w:tcPr>
          <w:p w14:paraId="2313CB6A">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4778491C">
        <w:tblPrEx>
          <w:tblCellMar>
            <w:top w:w="55" w:type="dxa"/>
            <w:left w:w="55" w:type="dxa"/>
            <w:bottom w:w="55" w:type="dxa"/>
            <w:right w:w="55" w:type="dxa"/>
          </w:tblCellMar>
        </w:tblPrEx>
        <w:trPr>
          <w:trHeight w:val="199" w:hRule="atLeast"/>
        </w:trPr>
        <w:tc>
          <w:tcPr>
            <w:tcW w:w="8595" w:type="dxa"/>
            <w:gridSpan w:val="4"/>
            <w:vAlign w:val="center"/>
          </w:tcPr>
          <w:p w14:paraId="086D8339">
            <w:pPr>
              <w:pStyle w:val="22"/>
              <w:jc w:val="right"/>
              <w:rPr>
                <w:rFonts w:hint="eastAsia" w:ascii="仿宋" w:hAnsi="仿宋" w:eastAsia="仿宋" w:cs="仿宋"/>
                <w:color w:val="000000"/>
              </w:rPr>
            </w:pPr>
          </w:p>
        </w:tc>
        <w:tc>
          <w:tcPr>
            <w:tcW w:w="1878" w:type="dxa"/>
            <w:vAlign w:val="center"/>
          </w:tcPr>
          <w:p w14:paraId="54A1C573">
            <w:pPr>
              <w:pStyle w:val="22"/>
              <w:jc w:val="right"/>
              <w:rPr>
                <w:rFonts w:hint="eastAsia" w:ascii="仿宋" w:hAnsi="仿宋" w:eastAsia="仿宋" w:cs="仿宋"/>
              </w:rPr>
            </w:pPr>
            <w:r>
              <w:rPr>
                <w:rFonts w:hint="eastAsia" w:ascii="仿宋" w:hAnsi="仿宋" w:eastAsia="仿宋" w:cs="仿宋"/>
              </w:rPr>
              <w:t>公开08表</w:t>
            </w:r>
          </w:p>
        </w:tc>
      </w:tr>
      <w:tr w14:paraId="3BA44709">
        <w:tblPrEx>
          <w:tblCellMar>
            <w:top w:w="55" w:type="dxa"/>
            <w:left w:w="55" w:type="dxa"/>
            <w:bottom w:w="55" w:type="dxa"/>
            <w:right w:w="55" w:type="dxa"/>
          </w:tblCellMar>
        </w:tblPrEx>
        <w:trPr>
          <w:trHeight w:val="320" w:hRule="atLeast"/>
        </w:trPr>
        <w:tc>
          <w:tcPr>
            <w:tcW w:w="8595" w:type="dxa"/>
            <w:gridSpan w:val="4"/>
            <w:vAlign w:val="center"/>
          </w:tcPr>
          <w:p w14:paraId="04771765">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南京市市级机关物业管理中心</w:t>
            </w:r>
          </w:p>
        </w:tc>
        <w:tc>
          <w:tcPr>
            <w:tcW w:w="1878" w:type="dxa"/>
            <w:vAlign w:val="center"/>
          </w:tcPr>
          <w:p w14:paraId="13E1E9B2">
            <w:pPr>
              <w:pStyle w:val="22"/>
              <w:jc w:val="right"/>
              <w:rPr>
                <w:rFonts w:hint="eastAsia" w:ascii="仿宋" w:hAnsi="仿宋" w:eastAsia="仿宋" w:cs="仿宋"/>
                <w:sz w:val="20"/>
              </w:rPr>
            </w:pPr>
            <w:r>
              <w:rPr>
                <w:rFonts w:hint="eastAsia" w:ascii="仿宋" w:hAnsi="仿宋" w:eastAsia="仿宋" w:cs="仿宋"/>
              </w:rPr>
              <w:t>金额单位：万元</w:t>
            </w:r>
          </w:p>
        </w:tc>
      </w:tr>
      <w:tr w14:paraId="12704F0B">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2BDA5B96">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142BFE27">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20B8CECA">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036BD4F">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516FD72A">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313D2F8">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1F36865">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10C82A7E">
            <w:pPr>
              <w:pStyle w:val="22"/>
              <w:jc w:val="center"/>
              <w:rPr>
                <w:rFonts w:hint="eastAsia" w:ascii="仿宋" w:hAnsi="仿宋" w:eastAsia="仿宋" w:cs="仿宋"/>
              </w:rPr>
            </w:pPr>
            <w:r>
              <w:rPr>
                <w:rFonts w:hint="eastAsia" w:ascii="仿宋" w:hAnsi="仿宋" w:eastAsia="仿宋" w:cs="仿宋"/>
              </w:rPr>
              <w:t>公用经费</w:t>
            </w:r>
          </w:p>
        </w:tc>
      </w:tr>
      <w:tr w14:paraId="3873BE85">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40360C68">
            <w:pPr>
              <w:pStyle w:val="22"/>
              <w:jc w:val="center"/>
              <w:rPr>
                <w:rFonts w:hint="eastAsia"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6022BEEF">
            <w:pPr>
              <w:pStyle w:val="22"/>
              <w:jc w:val="right"/>
              <w:rPr>
                <w:rFonts w:hint="eastAsia" w:ascii="仿宋" w:hAnsi="仿宋" w:eastAsia="仿宋" w:cs="仿宋"/>
                <w:sz w:val="22"/>
                <w:szCs w:val="22"/>
              </w:rPr>
            </w:pPr>
            <w:r>
              <w:rPr>
                <w:rFonts w:hint="eastAsia" w:ascii="仿宋" w:hAnsi="仿宋" w:eastAsia="仿宋" w:cs="仿宋"/>
                <w:sz w:val="22"/>
                <w:szCs w:val="22"/>
              </w:rPr>
              <w:t>3,910.09</w:t>
            </w:r>
          </w:p>
        </w:tc>
        <w:tc>
          <w:tcPr>
            <w:tcW w:w="1708" w:type="dxa"/>
            <w:tcBorders>
              <w:left w:val="single" w:color="000000" w:sz="4" w:space="0"/>
              <w:bottom w:val="single" w:color="000000" w:sz="4" w:space="0"/>
            </w:tcBorders>
            <w:vAlign w:val="center"/>
          </w:tcPr>
          <w:p w14:paraId="29936722">
            <w:pPr>
              <w:pStyle w:val="22"/>
              <w:jc w:val="right"/>
              <w:rPr>
                <w:rFonts w:hint="eastAsia" w:ascii="仿宋" w:hAnsi="仿宋" w:eastAsia="仿宋" w:cs="仿宋"/>
                <w:sz w:val="22"/>
                <w:szCs w:val="22"/>
              </w:rPr>
            </w:pPr>
          </w:p>
        </w:tc>
        <w:tc>
          <w:tcPr>
            <w:tcW w:w="1878" w:type="dxa"/>
            <w:tcBorders>
              <w:left w:val="single" w:color="000000" w:sz="4" w:space="0"/>
              <w:bottom w:val="single" w:color="000000" w:sz="4" w:space="0"/>
              <w:right w:val="single" w:color="000000" w:sz="4" w:space="0"/>
            </w:tcBorders>
            <w:vAlign w:val="center"/>
          </w:tcPr>
          <w:p w14:paraId="6F555EAF">
            <w:pPr>
              <w:pStyle w:val="22"/>
              <w:jc w:val="right"/>
              <w:rPr>
                <w:rFonts w:hint="eastAsia" w:ascii="仿宋" w:hAnsi="仿宋" w:eastAsia="仿宋" w:cs="仿宋"/>
                <w:sz w:val="22"/>
                <w:szCs w:val="22"/>
              </w:rPr>
            </w:pPr>
            <w:r>
              <w:rPr>
                <w:rFonts w:hint="eastAsia" w:ascii="仿宋" w:hAnsi="仿宋" w:eastAsia="仿宋" w:cs="仿宋"/>
                <w:sz w:val="22"/>
                <w:szCs w:val="22"/>
              </w:rPr>
              <w:t>3,910.09</w:t>
            </w:r>
          </w:p>
        </w:tc>
      </w:tr>
      <w:tr w14:paraId="3F3A862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2E81B30">
            <w:pPr>
              <w:pStyle w:val="22"/>
              <w:rPr>
                <w:rFonts w:hint="eastAsia"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4E1506DC">
            <w:pPr>
              <w:pStyle w:val="22"/>
              <w:rPr>
                <w:rFonts w:hint="eastAsia"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873E12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2D5B2A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103BCB1">
            <w:pPr>
              <w:pStyle w:val="22"/>
              <w:jc w:val="right"/>
              <w:rPr>
                <w:rFonts w:hint="eastAsia" w:ascii="仿宋" w:hAnsi="仿宋" w:eastAsia="仿宋" w:cs="仿宋"/>
              </w:rPr>
            </w:pPr>
          </w:p>
        </w:tc>
      </w:tr>
      <w:tr w14:paraId="6E0A945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8B7DDBF">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7852862B">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4A6CB62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A50E6B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71C3B68">
            <w:pPr>
              <w:pStyle w:val="22"/>
              <w:jc w:val="right"/>
              <w:rPr>
                <w:rFonts w:hint="eastAsia" w:ascii="仿宋" w:hAnsi="仿宋" w:eastAsia="仿宋" w:cs="仿宋"/>
              </w:rPr>
            </w:pPr>
          </w:p>
        </w:tc>
      </w:tr>
      <w:tr w14:paraId="325C2CD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E4F4101">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1678D51">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25887F8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96C3E7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BBEE3FA">
            <w:pPr>
              <w:pStyle w:val="22"/>
              <w:jc w:val="right"/>
              <w:rPr>
                <w:rFonts w:hint="eastAsia" w:ascii="仿宋" w:hAnsi="仿宋" w:eastAsia="仿宋" w:cs="仿宋"/>
              </w:rPr>
            </w:pPr>
          </w:p>
        </w:tc>
      </w:tr>
      <w:tr w14:paraId="2125B93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5CDA6A1">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6651205F">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6669499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DF38F3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165C9C2">
            <w:pPr>
              <w:pStyle w:val="22"/>
              <w:jc w:val="right"/>
              <w:rPr>
                <w:rFonts w:hint="eastAsia" w:ascii="仿宋" w:hAnsi="仿宋" w:eastAsia="仿宋" w:cs="仿宋"/>
              </w:rPr>
            </w:pPr>
          </w:p>
        </w:tc>
      </w:tr>
      <w:tr w14:paraId="59ABF8C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71C5876">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2CB7B093">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52DF6E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43CF45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74D80AA">
            <w:pPr>
              <w:pStyle w:val="22"/>
              <w:jc w:val="right"/>
              <w:rPr>
                <w:rFonts w:hint="eastAsia" w:ascii="仿宋" w:hAnsi="仿宋" w:eastAsia="仿宋" w:cs="仿宋"/>
              </w:rPr>
            </w:pPr>
          </w:p>
        </w:tc>
      </w:tr>
      <w:tr w14:paraId="58E2396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C48B50E">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507D43C4">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3662565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0A0035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06CDB7B">
            <w:pPr>
              <w:pStyle w:val="22"/>
              <w:jc w:val="right"/>
              <w:rPr>
                <w:rFonts w:hint="eastAsia" w:ascii="仿宋" w:hAnsi="仿宋" w:eastAsia="仿宋" w:cs="仿宋"/>
              </w:rPr>
            </w:pPr>
          </w:p>
        </w:tc>
      </w:tr>
      <w:tr w14:paraId="6BB352B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37F5392">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26AF73C3">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62B934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FC95BE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6A0C970">
            <w:pPr>
              <w:pStyle w:val="22"/>
              <w:jc w:val="right"/>
              <w:rPr>
                <w:rFonts w:hint="eastAsia" w:ascii="仿宋" w:hAnsi="仿宋" w:eastAsia="仿宋" w:cs="仿宋"/>
              </w:rPr>
            </w:pPr>
          </w:p>
        </w:tc>
      </w:tr>
      <w:tr w14:paraId="5FAEAF5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564C8AC">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5B8C3E30">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43578C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2EF908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86E58BB">
            <w:pPr>
              <w:pStyle w:val="22"/>
              <w:jc w:val="right"/>
              <w:rPr>
                <w:rFonts w:hint="eastAsia" w:ascii="仿宋" w:hAnsi="仿宋" w:eastAsia="仿宋" w:cs="仿宋"/>
              </w:rPr>
            </w:pPr>
          </w:p>
        </w:tc>
      </w:tr>
      <w:tr w14:paraId="5AE4062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441ADFC">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46E8B361">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A65E38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DF9C9A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7DD356F">
            <w:pPr>
              <w:pStyle w:val="22"/>
              <w:jc w:val="right"/>
              <w:rPr>
                <w:rFonts w:hint="eastAsia" w:ascii="仿宋" w:hAnsi="仿宋" w:eastAsia="仿宋" w:cs="仿宋"/>
              </w:rPr>
            </w:pPr>
          </w:p>
        </w:tc>
      </w:tr>
      <w:tr w14:paraId="1264145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3A33674">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56B469D1">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3B696B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452E46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14331CD">
            <w:pPr>
              <w:pStyle w:val="22"/>
              <w:jc w:val="right"/>
              <w:rPr>
                <w:rFonts w:hint="eastAsia" w:ascii="仿宋" w:hAnsi="仿宋" w:eastAsia="仿宋" w:cs="仿宋"/>
              </w:rPr>
            </w:pPr>
          </w:p>
        </w:tc>
      </w:tr>
      <w:tr w14:paraId="4E53BA6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6572230">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7AB33A3D">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3879C3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2F1B30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B349379">
            <w:pPr>
              <w:pStyle w:val="22"/>
              <w:jc w:val="right"/>
              <w:rPr>
                <w:rFonts w:hint="eastAsia" w:ascii="仿宋" w:hAnsi="仿宋" w:eastAsia="仿宋" w:cs="仿宋"/>
              </w:rPr>
            </w:pPr>
          </w:p>
        </w:tc>
      </w:tr>
      <w:tr w14:paraId="41E2379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6E66FD9">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0D521110">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53F23A6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08A320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7A694EA">
            <w:pPr>
              <w:pStyle w:val="22"/>
              <w:jc w:val="right"/>
              <w:rPr>
                <w:rFonts w:hint="eastAsia" w:ascii="仿宋" w:hAnsi="仿宋" w:eastAsia="仿宋" w:cs="仿宋"/>
              </w:rPr>
            </w:pPr>
          </w:p>
        </w:tc>
      </w:tr>
      <w:tr w14:paraId="17B8F55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083671E">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7CAACDBC">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2D3246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37374C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BDFBD6C">
            <w:pPr>
              <w:pStyle w:val="22"/>
              <w:jc w:val="right"/>
              <w:rPr>
                <w:rFonts w:hint="eastAsia" w:ascii="仿宋" w:hAnsi="仿宋" w:eastAsia="仿宋" w:cs="仿宋"/>
              </w:rPr>
            </w:pPr>
          </w:p>
        </w:tc>
      </w:tr>
      <w:tr w14:paraId="3E2C248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260A39D">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61BAA69E">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7D74BF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3EE31F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C78646B">
            <w:pPr>
              <w:pStyle w:val="22"/>
              <w:jc w:val="right"/>
              <w:rPr>
                <w:rFonts w:hint="eastAsia" w:ascii="仿宋" w:hAnsi="仿宋" w:eastAsia="仿宋" w:cs="仿宋"/>
              </w:rPr>
            </w:pPr>
          </w:p>
        </w:tc>
      </w:tr>
      <w:tr w14:paraId="6A4E8B1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E0A9781">
            <w:pPr>
              <w:pStyle w:val="22"/>
              <w:rPr>
                <w:rFonts w:hint="eastAsia"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68AD081D">
            <w:pPr>
              <w:pStyle w:val="22"/>
              <w:rPr>
                <w:rFonts w:hint="eastAsia"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428837D7">
            <w:pPr>
              <w:pStyle w:val="22"/>
              <w:jc w:val="right"/>
              <w:rPr>
                <w:rFonts w:hint="eastAsia" w:ascii="仿宋" w:hAnsi="仿宋" w:eastAsia="仿宋" w:cs="仿宋"/>
              </w:rPr>
            </w:pPr>
            <w:r>
              <w:rPr>
                <w:rFonts w:hint="eastAsia" w:ascii="仿宋" w:hAnsi="仿宋" w:eastAsia="仿宋" w:cs="仿宋"/>
              </w:rPr>
              <w:t>3,910.09</w:t>
            </w:r>
          </w:p>
        </w:tc>
        <w:tc>
          <w:tcPr>
            <w:tcW w:w="1708" w:type="dxa"/>
            <w:tcBorders>
              <w:top w:val="single" w:color="000000" w:sz="4" w:space="0"/>
              <w:left w:val="single" w:color="000000" w:sz="4" w:space="0"/>
              <w:bottom w:val="single" w:color="000000" w:sz="4" w:space="0"/>
              <w:right w:val="single" w:color="000000" w:sz="4" w:space="0"/>
            </w:tcBorders>
            <w:vAlign w:val="center"/>
          </w:tcPr>
          <w:p w14:paraId="6FD4AF3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CFD4677">
            <w:pPr>
              <w:pStyle w:val="22"/>
              <w:jc w:val="right"/>
              <w:rPr>
                <w:rFonts w:hint="eastAsia" w:ascii="仿宋" w:hAnsi="仿宋" w:eastAsia="仿宋" w:cs="仿宋"/>
              </w:rPr>
            </w:pPr>
            <w:r>
              <w:rPr>
                <w:rFonts w:hint="eastAsia" w:ascii="仿宋" w:hAnsi="仿宋" w:eastAsia="仿宋" w:cs="仿宋"/>
              </w:rPr>
              <w:t>3,910.09</w:t>
            </w:r>
          </w:p>
        </w:tc>
      </w:tr>
      <w:tr w14:paraId="5A25DCB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ED77467">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209CC3D">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546A90C">
            <w:pPr>
              <w:pStyle w:val="22"/>
              <w:jc w:val="right"/>
              <w:rPr>
                <w:rFonts w:hint="eastAsia" w:ascii="仿宋" w:hAnsi="仿宋" w:eastAsia="仿宋" w:cs="仿宋"/>
              </w:rPr>
            </w:pPr>
            <w:r>
              <w:rPr>
                <w:rFonts w:hint="eastAsia" w:ascii="仿宋" w:hAnsi="仿宋" w:eastAsia="仿宋" w:cs="仿宋"/>
              </w:rPr>
              <w:t>0.02</w:t>
            </w:r>
          </w:p>
        </w:tc>
        <w:tc>
          <w:tcPr>
            <w:tcW w:w="1708" w:type="dxa"/>
            <w:tcBorders>
              <w:top w:val="single" w:color="000000" w:sz="4" w:space="0"/>
              <w:left w:val="single" w:color="000000" w:sz="4" w:space="0"/>
              <w:bottom w:val="single" w:color="000000" w:sz="4" w:space="0"/>
              <w:right w:val="single" w:color="000000" w:sz="4" w:space="0"/>
            </w:tcBorders>
            <w:vAlign w:val="center"/>
          </w:tcPr>
          <w:p w14:paraId="37995D5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021511F">
            <w:pPr>
              <w:pStyle w:val="22"/>
              <w:jc w:val="right"/>
              <w:rPr>
                <w:rFonts w:hint="eastAsia" w:ascii="仿宋" w:hAnsi="仿宋" w:eastAsia="仿宋" w:cs="仿宋"/>
              </w:rPr>
            </w:pPr>
            <w:r>
              <w:rPr>
                <w:rFonts w:hint="eastAsia" w:ascii="仿宋" w:hAnsi="仿宋" w:eastAsia="仿宋" w:cs="仿宋"/>
              </w:rPr>
              <w:t>0.02</w:t>
            </w:r>
          </w:p>
        </w:tc>
      </w:tr>
      <w:tr w14:paraId="4ABC1EB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46A0FFE">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7F527A66">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8CFA5D6">
            <w:pPr>
              <w:pStyle w:val="22"/>
              <w:jc w:val="right"/>
              <w:rPr>
                <w:rFonts w:hint="eastAsia" w:ascii="仿宋" w:hAnsi="仿宋" w:eastAsia="仿宋" w:cs="仿宋"/>
              </w:rPr>
            </w:pPr>
            <w:r>
              <w:rPr>
                <w:rFonts w:hint="eastAsia" w:ascii="仿宋" w:hAnsi="仿宋" w:eastAsia="仿宋" w:cs="仿宋"/>
              </w:rPr>
              <w:t>1.20</w:t>
            </w:r>
          </w:p>
        </w:tc>
        <w:tc>
          <w:tcPr>
            <w:tcW w:w="1708" w:type="dxa"/>
            <w:tcBorders>
              <w:top w:val="single" w:color="000000" w:sz="4" w:space="0"/>
              <w:left w:val="single" w:color="000000" w:sz="4" w:space="0"/>
              <w:bottom w:val="single" w:color="000000" w:sz="4" w:space="0"/>
              <w:right w:val="single" w:color="000000" w:sz="4" w:space="0"/>
            </w:tcBorders>
            <w:vAlign w:val="center"/>
          </w:tcPr>
          <w:p w14:paraId="2F909A8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1BBAE6A">
            <w:pPr>
              <w:pStyle w:val="22"/>
              <w:jc w:val="right"/>
              <w:rPr>
                <w:rFonts w:hint="eastAsia" w:ascii="仿宋" w:hAnsi="仿宋" w:eastAsia="仿宋" w:cs="仿宋"/>
              </w:rPr>
            </w:pPr>
            <w:r>
              <w:rPr>
                <w:rFonts w:hint="eastAsia" w:ascii="仿宋" w:hAnsi="仿宋" w:eastAsia="仿宋" w:cs="仿宋"/>
              </w:rPr>
              <w:t>1.20</w:t>
            </w:r>
          </w:p>
        </w:tc>
      </w:tr>
      <w:tr w14:paraId="688B658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FCE7066">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6DE1856D">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2DE13A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28C440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E6B3121">
            <w:pPr>
              <w:pStyle w:val="22"/>
              <w:jc w:val="right"/>
              <w:rPr>
                <w:rFonts w:hint="eastAsia" w:ascii="仿宋" w:hAnsi="仿宋" w:eastAsia="仿宋" w:cs="仿宋"/>
              </w:rPr>
            </w:pPr>
          </w:p>
        </w:tc>
      </w:tr>
      <w:tr w14:paraId="48B0A9F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1D31F2E">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F946A34">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6F30CC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833251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0E398D7">
            <w:pPr>
              <w:pStyle w:val="22"/>
              <w:jc w:val="right"/>
              <w:rPr>
                <w:rFonts w:hint="eastAsia" w:ascii="仿宋" w:hAnsi="仿宋" w:eastAsia="仿宋" w:cs="仿宋"/>
              </w:rPr>
            </w:pPr>
          </w:p>
        </w:tc>
      </w:tr>
      <w:tr w14:paraId="3E1DEEE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BE7C4BB">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7613741C">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EE8548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C53798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CDFA034">
            <w:pPr>
              <w:pStyle w:val="22"/>
              <w:jc w:val="right"/>
              <w:rPr>
                <w:rFonts w:hint="eastAsia" w:ascii="仿宋" w:hAnsi="仿宋" w:eastAsia="仿宋" w:cs="仿宋"/>
              </w:rPr>
            </w:pPr>
          </w:p>
        </w:tc>
      </w:tr>
      <w:tr w14:paraId="518D676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59CC1FC">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4193A989">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9F00EAE">
            <w:pPr>
              <w:pStyle w:val="22"/>
              <w:jc w:val="right"/>
              <w:rPr>
                <w:rFonts w:hint="eastAsia" w:ascii="仿宋" w:hAnsi="仿宋" w:eastAsia="仿宋" w:cs="仿宋"/>
              </w:rPr>
            </w:pPr>
            <w:r>
              <w:rPr>
                <w:rFonts w:hint="eastAsia" w:ascii="仿宋" w:hAnsi="仿宋" w:eastAsia="仿宋" w:cs="仿宋"/>
              </w:rPr>
              <w:t>0.84</w:t>
            </w:r>
          </w:p>
        </w:tc>
        <w:tc>
          <w:tcPr>
            <w:tcW w:w="1708" w:type="dxa"/>
            <w:tcBorders>
              <w:top w:val="single" w:color="000000" w:sz="4" w:space="0"/>
              <w:left w:val="single" w:color="000000" w:sz="4" w:space="0"/>
              <w:bottom w:val="single" w:color="000000" w:sz="4" w:space="0"/>
              <w:right w:val="single" w:color="000000" w:sz="4" w:space="0"/>
            </w:tcBorders>
            <w:vAlign w:val="center"/>
          </w:tcPr>
          <w:p w14:paraId="6E7AEAB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DA2E176">
            <w:pPr>
              <w:pStyle w:val="22"/>
              <w:jc w:val="right"/>
              <w:rPr>
                <w:rFonts w:hint="eastAsia" w:ascii="仿宋" w:hAnsi="仿宋" w:eastAsia="仿宋" w:cs="仿宋"/>
              </w:rPr>
            </w:pPr>
            <w:r>
              <w:rPr>
                <w:rFonts w:hint="eastAsia" w:ascii="仿宋" w:hAnsi="仿宋" w:eastAsia="仿宋" w:cs="仿宋"/>
              </w:rPr>
              <w:t>0.84</w:t>
            </w:r>
          </w:p>
        </w:tc>
      </w:tr>
      <w:tr w14:paraId="7DCAC73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31C7549">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66A193E5">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9D64CC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B9F0AA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1726EDF">
            <w:pPr>
              <w:pStyle w:val="22"/>
              <w:jc w:val="right"/>
              <w:rPr>
                <w:rFonts w:hint="eastAsia" w:ascii="仿宋" w:hAnsi="仿宋" w:eastAsia="仿宋" w:cs="仿宋"/>
              </w:rPr>
            </w:pPr>
          </w:p>
        </w:tc>
      </w:tr>
      <w:tr w14:paraId="754FEA8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077A4D0">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4A0C7346">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222D1D3">
            <w:pPr>
              <w:pStyle w:val="22"/>
              <w:jc w:val="right"/>
              <w:rPr>
                <w:rFonts w:hint="eastAsia" w:ascii="仿宋" w:hAnsi="仿宋" w:eastAsia="仿宋" w:cs="仿宋"/>
              </w:rPr>
            </w:pPr>
            <w:r>
              <w:rPr>
                <w:rFonts w:hint="eastAsia" w:ascii="仿宋" w:hAnsi="仿宋" w:eastAsia="仿宋" w:cs="仿宋"/>
              </w:rPr>
              <w:t>1,043.30</w:t>
            </w:r>
          </w:p>
        </w:tc>
        <w:tc>
          <w:tcPr>
            <w:tcW w:w="1708" w:type="dxa"/>
            <w:tcBorders>
              <w:top w:val="single" w:color="000000" w:sz="4" w:space="0"/>
              <w:left w:val="single" w:color="000000" w:sz="4" w:space="0"/>
              <w:bottom w:val="single" w:color="000000" w:sz="4" w:space="0"/>
              <w:right w:val="single" w:color="000000" w:sz="4" w:space="0"/>
            </w:tcBorders>
            <w:vAlign w:val="center"/>
          </w:tcPr>
          <w:p w14:paraId="614D65E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9DC07D8">
            <w:pPr>
              <w:pStyle w:val="22"/>
              <w:jc w:val="right"/>
              <w:rPr>
                <w:rFonts w:hint="eastAsia" w:ascii="仿宋" w:hAnsi="仿宋" w:eastAsia="仿宋" w:cs="仿宋"/>
              </w:rPr>
            </w:pPr>
            <w:r>
              <w:rPr>
                <w:rFonts w:hint="eastAsia" w:ascii="仿宋" w:hAnsi="仿宋" w:eastAsia="仿宋" w:cs="仿宋"/>
              </w:rPr>
              <w:t>1,043.30</w:t>
            </w:r>
          </w:p>
        </w:tc>
      </w:tr>
      <w:tr w14:paraId="62AD529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4E1BAC0">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45ABA192">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38FC3E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869C62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9D6922D">
            <w:pPr>
              <w:pStyle w:val="22"/>
              <w:jc w:val="right"/>
              <w:rPr>
                <w:rFonts w:hint="eastAsia" w:ascii="仿宋" w:hAnsi="仿宋" w:eastAsia="仿宋" w:cs="仿宋"/>
              </w:rPr>
            </w:pPr>
          </w:p>
        </w:tc>
      </w:tr>
      <w:tr w14:paraId="6FCE2C9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504F127">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1D54949C">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6355A00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D884F2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A096CCA">
            <w:pPr>
              <w:pStyle w:val="22"/>
              <w:jc w:val="right"/>
              <w:rPr>
                <w:rFonts w:hint="eastAsia" w:ascii="仿宋" w:hAnsi="仿宋" w:eastAsia="仿宋" w:cs="仿宋"/>
              </w:rPr>
            </w:pPr>
          </w:p>
        </w:tc>
      </w:tr>
      <w:tr w14:paraId="1CB7310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224A18B">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24D2E322">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796596D">
            <w:pPr>
              <w:pStyle w:val="22"/>
              <w:jc w:val="right"/>
              <w:rPr>
                <w:rFonts w:hint="eastAsia" w:ascii="仿宋" w:hAnsi="仿宋" w:eastAsia="仿宋" w:cs="仿宋"/>
              </w:rPr>
            </w:pPr>
            <w:r>
              <w:rPr>
                <w:rFonts w:hint="eastAsia" w:ascii="仿宋" w:hAnsi="仿宋" w:eastAsia="仿宋" w:cs="仿宋"/>
              </w:rPr>
              <w:t>34.64</w:t>
            </w:r>
          </w:p>
        </w:tc>
        <w:tc>
          <w:tcPr>
            <w:tcW w:w="1708" w:type="dxa"/>
            <w:tcBorders>
              <w:top w:val="single" w:color="000000" w:sz="4" w:space="0"/>
              <w:left w:val="single" w:color="000000" w:sz="4" w:space="0"/>
              <w:bottom w:val="single" w:color="000000" w:sz="4" w:space="0"/>
              <w:right w:val="single" w:color="000000" w:sz="4" w:space="0"/>
            </w:tcBorders>
            <w:vAlign w:val="center"/>
          </w:tcPr>
          <w:p w14:paraId="5CADD0A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59D2507">
            <w:pPr>
              <w:pStyle w:val="22"/>
              <w:jc w:val="right"/>
              <w:rPr>
                <w:rFonts w:hint="eastAsia" w:ascii="仿宋" w:hAnsi="仿宋" w:eastAsia="仿宋" w:cs="仿宋"/>
              </w:rPr>
            </w:pPr>
            <w:r>
              <w:rPr>
                <w:rFonts w:hint="eastAsia" w:ascii="仿宋" w:hAnsi="仿宋" w:eastAsia="仿宋" w:cs="仿宋"/>
              </w:rPr>
              <w:t>34.64</w:t>
            </w:r>
          </w:p>
        </w:tc>
      </w:tr>
      <w:tr w14:paraId="60C4F16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B1710C9">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066A2383">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327F036">
            <w:pPr>
              <w:pStyle w:val="22"/>
              <w:jc w:val="right"/>
              <w:rPr>
                <w:rFonts w:hint="eastAsia" w:ascii="仿宋" w:hAnsi="仿宋" w:eastAsia="仿宋" w:cs="仿宋"/>
              </w:rPr>
            </w:pPr>
            <w:r>
              <w:rPr>
                <w:rFonts w:hint="eastAsia" w:ascii="仿宋" w:hAnsi="仿宋" w:eastAsia="仿宋" w:cs="仿宋"/>
              </w:rPr>
              <w:t>0.10</w:t>
            </w:r>
          </w:p>
        </w:tc>
        <w:tc>
          <w:tcPr>
            <w:tcW w:w="1708" w:type="dxa"/>
            <w:tcBorders>
              <w:top w:val="single" w:color="000000" w:sz="4" w:space="0"/>
              <w:left w:val="single" w:color="000000" w:sz="4" w:space="0"/>
              <w:bottom w:val="single" w:color="000000" w:sz="4" w:space="0"/>
              <w:right w:val="single" w:color="000000" w:sz="4" w:space="0"/>
            </w:tcBorders>
            <w:vAlign w:val="center"/>
          </w:tcPr>
          <w:p w14:paraId="7A2CB3B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EF4066C">
            <w:pPr>
              <w:pStyle w:val="22"/>
              <w:jc w:val="right"/>
              <w:rPr>
                <w:rFonts w:hint="eastAsia" w:ascii="仿宋" w:hAnsi="仿宋" w:eastAsia="仿宋" w:cs="仿宋"/>
              </w:rPr>
            </w:pPr>
            <w:r>
              <w:rPr>
                <w:rFonts w:hint="eastAsia" w:ascii="仿宋" w:hAnsi="仿宋" w:eastAsia="仿宋" w:cs="仿宋"/>
              </w:rPr>
              <w:t>0.10</w:t>
            </w:r>
          </w:p>
        </w:tc>
      </w:tr>
      <w:tr w14:paraId="30496C9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8029A0D">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78567204">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64DBD7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1F4B2E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B6B7824">
            <w:pPr>
              <w:pStyle w:val="22"/>
              <w:jc w:val="right"/>
              <w:rPr>
                <w:rFonts w:hint="eastAsia" w:ascii="仿宋" w:hAnsi="仿宋" w:eastAsia="仿宋" w:cs="仿宋"/>
              </w:rPr>
            </w:pPr>
          </w:p>
        </w:tc>
      </w:tr>
      <w:tr w14:paraId="404AAC6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242FEC4">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2D90ABD2">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D1D3D2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978C93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CC2BDF9">
            <w:pPr>
              <w:pStyle w:val="22"/>
              <w:jc w:val="right"/>
              <w:rPr>
                <w:rFonts w:hint="eastAsia" w:ascii="仿宋" w:hAnsi="仿宋" w:eastAsia="仿宋" w:cs="仿宋"/>
              </w:rPr>
            </w:pPr>
          </w:p>
        </w:tc>
      </w:tr>
      <w:tr w14:paraId="130E6CE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686A222">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4519F29A">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AAFE8B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646017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814E1EC">
            <w:pPr>
              <w:pStyle w:val="22"/>
              <w:jc w:val="right"/>
              <w:rPr>
                <w:rFonts w:hint="eastAsia" w:ascii="仿宋" w:hAnsi="仿宋" w:eastAsia="仿宋" w:cs="仿宋"/>
              </w:rPr>
            </w:pPr>
          </w:p>
        </w:tc>
      </w:tr>
      <w:tr w14:paraId="25848DE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D9C0393">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278D8295">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2A11F8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9E3852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F6D4946">
            <w:pPr>
              <w:pStyle w:val="22"/>
              <w:jc w:val="right"/>
              <w:rPr>
                <w:rFonts w:hint="eastAsia" w:ascii="仿宋" w:hAnsi="仿宋" w:eastAsia="仿宋" w:cs="仿宋"/>
              </w:rPr>
            </w:pPr>
          </w:p>
        </w:tc>
      </w:tr>
      <w:tr w14:paraId="7E96646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29CE4A0">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2C259571">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52C13F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D86659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5E2DC03">
            <w:pPr>
              <w:pStyle w:val="22"/>
              <w:jc w:val="right"/>
              <w:rPr>
                <w:rFonts w:hint="eastAsia" w:ascii="仿宋" w:hAnsi="仿宋" w:eastAsia="仿宋" w:cs="仿宋"/>
              </w:rPr>
            </w:pPr>
          </w:p>
        </w:tc>
      </w:tr>
      <w:tr w14:paraId="175BEBF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34AE414">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47128E5F">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06CC24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0E7C89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0599C0C">
            <w:pPr>
              <w:pStyle w:val="22"/>
              <w:jc w:val="right"/>
              <w:rPr>
                <w:rFonts w:hint="eastAsia" w:ascii="仿宋" w:hAnsi="仿宋" w:eastAsia="仿宋" w:cs="仿宋"/>
              </w:rPr>
            </w:pPr>
          </w:p>
        </w:tc>
      </w:tr>
      <w:tr w14:paraId="59F6697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845F63C">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511A9C17">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9BE3FC4">
            <w:pPr>
              <w:pStyle w:val="22"/>
              <w:jc w:val="right"/>
              <w:rPr>
                <w:rFonts w:hint="eastAsia" w:ascii="仿宋" w:hAnsi="仿宋" w:eastAsia="仿宋" w:cs="仿宋"/>
              </w:rPr>
            </w:pPr>
            <w:r>
              <w:rPr>
                <w:rFonts w:hint="eastAsia" w:ascii="仿宋" w:hAnsi="仿宋" w:eastAsia="仿宋" w:cs="仿宋"/>
              </w:rPr>
              <w:t>2,643.65</w:t>
            </w:r>
          </w:p>
        </w:tc>
        <w:tc>
          <w:tcPr>
            <w:tcW w:w="1708" w:type="dxa"/>
            <w:tcBorders>
              <w:top w:val="single" w:color="000000" w:sz="4" w:space="0"/>
              <w:left w:val="single" w:color="000000" w:sz="4" w:space="0"/>
              <w:bottom w:val="single" w:color="000000" w:sz="4" w:space="0"/>
              <w:right w:val="single" w:color="000000" w:sz="4" w:space="0"/>
            </w:tcBorders>
            <w:vAlign w:val="center"/>
          </w:tcPr>
          <w:p w14:paraId="79A23A1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03AD1C0">
            <w:pPr>
              <w:pStyle w:val="22"/>
              <w:jc w:val="right"/>
              <w:rPr>
                <w:rFonts w:hint="eastAsia" w:ascii="仿宋" w:hAnsi="仿宋" w:eastAsia="仿宋" w:cs="仿宋"/>
              </w:rPr>
            </w:pPr>
            <w:r>
              <w:rPr>
                <w:rFonts w:hint="eastAsia" w:ascii="仿宋" w:hAnsi="仿宋" w:eastAsia="仿宋" w:cs="仿宋"/>
              </w:rPr>
              <w:t>2,643.65</w:t>
            </w:r>
          </w:p>
        </w:tc>
      </w:tr>
      <w:tr w14:paraId="408C1D1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7F82751">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48F9498D">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4BF81DD">
            <w:pPr>
              <w:pStyle w:val="22"/>
              <w:jc w:val="right"/>
              <w:rPr>
                <w:rFonts w:hint="eastAsia" w:ascii="仿宋" w:hAnsi="仿宋" w:eastAsia="仿宋" w:cs="仿宋"/>
              </w:rPr>
            </w:pPr>
            <w:r>
              <w:rPr>
                <w:rFonts w:hint="eastAsia" w:ascii="仿宋" w:hAnsi="仿宋" w:eastAsia="仿宋" w:cs="仿宋"/>
              </w:rPr>
              <w:t>8.08</w:t>
            </w:r>
          </w:p>
        </w:tc>
        <w:tc>
          <w:tcPr>
            <w:tcW w:w="1708" w:type="dxa"/>
            <w:tcBorders>
              <w:top w:val="single" w:color="000000" w:sz="4" w:space="0"/>
              <w:left w:val="single" w:color="000000" w:sz="4" w:space="0"/>
              <w:bottom w:val="single" w:color="000000" w:sz="4" w:space="0"/>
              <w:right w:val="single" w:color="000000" w:sz="4" w:space="0"/>
            </w:tcBorders>
            <w:vAlign w:val="center"/>
          </w:tcPr>
          <w:p w14:paraId="6C002ED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012C5A5">
            <w:pPr>
              <w:pStyle w:val="22"/>
              <w:jc w:val="right"/>
              <w:rPr>
                <w:rFonts w:hint="eastAsia" w:ascii="仿宋" w:hAnsi="仿宋" w:eastAsia="仿宋" w:cs="仿宋"/>
              </w:rPr>
            </w:pPr>
            <w:r>
              <w:rPr>
                <w:rFonts w:hint="eastAsia" w:ascii="仿宋" w:hAnsi="仿宋" w:eastAsia="仿宋" w:cs="仿宋"/>
              </w:rPr>
              <w:t>8.08</w:t>
            </w:r>
          </w:p>
        </w:tc>
      </w:tr>
      <w:tr w14:paraId="4843496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6D9A648">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6904BE47">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00329F3">
            <w:pPr>
              <w:pStyle w:val="22"/>
              <w:jc w:val="right"/>
              <w:rPr>
                <w:rFonts w:hint="eastAsia" w:ascii="仿宋" w:hAnsi="仿宋" w:eastAsia="仿宋" w:cs="仿宋"/>
              </w:rPr>
            </w:pPr>
            <w:r>
              <w:rPr>
                <w:rFonts w:hint="eastAsia" w:ascii="仿宋" w:hAnsi="仿宋" w:eastAsia="仿宋" w:cs="仿宋"/>
              </w:rPr>
              <w:t>23.36</w:t>
            </w:r>
          </w:p>
        </w:tc>
        <w:tc>
          <w:tcPr>
            <w:tcW w:w="1708" w:type="dxa"/>
            <w:tcBorders>
              <w:top w:val="single" w:color="000000" w:sz="4" w:space="0"/>
              <w:left w:val="single" w:color="000000" w:sz="4" w:space="0"/>
              <w:bottom w:val="single" w:color="000000" w:sz="4" w:space="0"/>
              <w:right w:val="single" w:color="000000" w:sz="4" w:space="0"/>
            </w:tcBorders>
            <w:vAlign w:val="center"/>
          </w:tcPr>
          <w:p w14:paraId="5E48A53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C1DE7CB">
            <w:pPr>
              <w:pStyle w:val="22"/>
              <w:jc w:val="right"/>
              <w:rPr>
                <w:rFonts w:hint="eastAsia" w:ascii="仿宋" w:hAnsi="仿宋" w:eastAsia="仿宋" w:cs="仿宋"/>
              </w:rPr>
            </w:pPr>
            <w:r>
              <w:rPr>
                <w:rFonts w:hint="eastAsia" w:ascii="仿宋" w:hAnsi="仿宋" w:eastAsia="仿宋" w:cs="仿宋"/>
              </w:rPr>
              <w:t>23.36</w:t>
            </w:r>
          </w:p>
        </w:tc>
      </w:tr>
      <w:tr w14:paraId="00359E9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C2C0355">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16AE8E62">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1B50B4E">
            <w:pPr>
              <w:pStyle w:val="22"/>
              <w:jc w:val="right"/>
              <w:rPr>
                <w:rFonts w:hint="eastAsia" w:ascii="仿宋" w:hAnsi="仿宋" w:eastAsia="仿宋" w:cs="仿宋"/>
              </w:rPr>
            </w:pPr>
            <w:r>
              <w:rPr>
                <w:rFonts w:hint="eastAsia" w:ascii="仿宋" w:hAnsi="仿宋" w:eastAsia="仿宋" w:cs="仿宋"/>
              </w:rPr>
              <w:t>84.11</w:t>
            </w:r>
          </w:p>
        </w:tc>
        <w:tc>
          <w:tcPr>
            <w:tcW w:w="1708" w:type="dxa"/>
            <w:tcBorders>
              <w:top w:val="single" w:color="000000" w:sz="4" w:space="0"/>
              <w:left w:val="single" w:color="000000" w:sz="4" w:space="0"/>
              <w:bottom w:val="single" w:color="000000" w:sz="4" w:space="0"/>
              <w:right w:val="single" w:color="000000" w:sz="4" w:space="0"/>
            </w:tcBorders>
            <w:vAlign w:val="center"/>
          </w:tcPr>
          <w:p w14:paraId="2C3B40C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16802E3">
            <w:pPr>
              <w:pStyle w:val="22"/>
              <w:jc w:val="right"/>
              <w:rPr>
                <w:rFonts w:hint="eastAsia" w:ascii="仿宋" w:hAnsi="仿宋" w:eastAsia="仿宋" w:cs="仿宋"/>
              </w:rPr>
            </w:pPr>
            <w:r>
              <w:rPr>
                <w:rFonts w:hint="eastAsia" w:ascii="仿宋" w:hAnsi="仿宋" w:eastAsia="仿宋" w:cs="仿宋"/>
              </w:rPr>
              <w:t>84.11</w:t>
            </w:r>
          </w:p>
        </w:tc>
      </w:tr>
      <w:tr w14:paraId="67576AE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69788FF">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414945D8">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9D2DA3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39F6B7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FB3090C">
            <w:pPr>
              <w:pStyle w:val="22"/>
              <w:jc w:val="right"/>
              <w:rPr>
                <w:rFonts w:hint="eastAsia" w:ascii="仿宋" w:hAnsi="仿宋" w:eastAsia="仿宋" w:cs="仿宋"/>
              </w:rPr>
            </w:pPr>
          </w:p>
        </w:tc>
      </w:tr>
      <w:tr w14:paraId="0AED138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1153E60">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25D5D38B">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0FE4E461">
            <w:pPr>
              <w:pStyle w:val="22"/>
              <w:jc w:val="right"/>
              <w:rPr>
                <w:rFonts w:hint="eastAsia" w:ascii="仿宋" w:hAnsi="仿宋" w:eastAsia="仿宋" w:cs="仿宋"/>
              </w:rPr>
            </w:pPr>
            <w:r>
              <w:rPr>
                <w:rFonts w:hint="eastAsia" w:ascii="仿宋" w:hAnsi="仿宋" w:eastAsia="仿宋" w:cs="仿宋"/>
              </w:rPr>
              <w:t>0.09</w:t>
            </w:r>
          </w:p>
        </w:tc>
        <w:tc>
          <w:tcPr>
            <w:tcW w:w="1708" w:type="dxa"/>
            <w:tcBorders>
              <w:top w:val="single" w:color="000000" w:sz="4" w:space="0"/>
              <w:left w:val="single" w:color="000000" w:sz="4" w:space="0"/>
              <w:bottom w:val="single" w:color="000000" w:sz="4" w:space="0"/>
              <w:right w:val="single" w:color="000000" w:sz="4" w:space="0"/>
            </w:tcBorders>
            <w:vAlign w:val="center"/>
          </w:tcPr>
          <w:p w14:paraId="6E632E0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039BBBE">
            <w:pPr>
              <w:pStyle w:val="22"/>
              <w:jc w:val="right"/>
              <w:rPr>
                <w:rFonts w:hint="eastAsia" w:ascii="仿宋" w:hAnsi="仿宋" w:eastAsia="仿宋" w:cs="仿宋"/>
              </w:rPr>
            </w:pPr>
            <w:r>
              <w:rPr>
                <w:rFonts w:hint="eastAsia" w:ascii="仿宋" w:hAnsi="仿宋" w:eastAsia="仿宋" w:cs="仿宋"/>
              </w:rPr>
              <w:t>0.09</w:t>
            </w:r>
          </w:p>
        </w:tc>
      </w:tr>
      <w:tr w14:paraId="76221BE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4CF5488">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76C14D2D">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57A5F53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BD300D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390CEF4">
            <w:pPr>
              <w:pStyle w:val="22"/>
              <w:jc w:val="right"/>
              <w:rPr>
                <w:rFonts w:hint="eastAsia" w:ascii="仿宋" w:hAnsi="仿宋" w:eastAsia="仿宋" w:cs="仿宋"/>
              </w:rPr>
            </w:pPr>
          </w:p>
        </w:tc>
      </w:tr>
      <w:tr w14:paraId="4361472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C5EF122">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82518B1">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8257DFC">
            <w:pPr>
              <w:pStyle w:val="22"/>
              <w:jc w:val="right"/>
              <w:rPr>
                <w:rFonts w:hint="eastAsia" w:ascii="仿宋" w:hAnsi="仿宋" w:eastAsia="仿宋" w:cs="仿宋"/>
              </w:rPr>
            </w:pPr>
            <w:r>
              <w:rPr>
                <w:rFonts w:hint="eastAsia" w:ascii="仿宋" w:hAnsi="仿宋" w:eastAsia="仿宋" w:cs="仿宋"/>
              </w:rPr>
              <w:t>70.71</w:t>
            </w:r>
          </w:p>
        </w:tc>
        <w:tc>
          <w:tcPr>
            <w:tcW w:w="1708" w:type="dxa"/>
            <w:tcBorders>
              <w:top w:val="single" w:color="000000" w:sz="4" w:space="0"/>
              <w:left w:val="single" w:color="000000" w:sz="4" w:space="0"/>
              <w:bottom w:val="single" w:color="000000" w:sz="4" w:space="0"/>
              <w:right w:val="single" w:color="000000" w:sz="4" w:space="0"/>
            </w:tcBorders>
            <w:vAlign w:val="center"/>
          </w:tcPr>
          <w:p w14:paraId="4CB0E49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9CDCB82">
            <w:pPr>
              <w:pStyle w:val="22"/>
              <w:jc w:val="right"/>
              <w:rPr>
                <w:rFonts w:hint="eastAsia" w:ascii="仿宋" w:hAnsi="仿宋" w:eastAsia="仿宋" w:cs="仿宋"/>
              </w:rPr>
            </w:pPr>
            <w:r>
              <w:rPr>
                <w:rFonts w:hint="eastAsia" w:ascii="仿宋" w:hAnsi="仿宋" w:eastAsia="仿宋" w:cs="仿宋"/>
              </w:rPr>
              <w:t>70.71</w:t>
            </w:r>
          </w:p>
        </w:tc>
      </w:tr>
      <w:tr w14:paraId="21EBD58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421BC9D">
            <w:pPr>
              <w:pStyle w:val="22"/>
              <w:rPr>
                <w:rFonts w:hint="eastAsia"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4822CAC8">
            <w:pPr>
              <w:pStyle w:val="22"/>
              <w:rPr>
                <w:rFonts w:hint="eastAsia"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8C7072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B8F276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F15C87A">
            <w:pPr>
              <w:pStyle w:val="22"/>
              <w:jc w:val="right"/>
              <w:rPr>
                <w:rFonts w:hint="eastAsia" w:ascii="仿宋" w:hAnsi="仿宋" w:eastAsia="仿宋" w:cs="仿宋"/>
              </w:rPr>
            </w:pPr>
          </w:p>
        </w:tc>
      </w:tr>
      <w:tr w14:paraId="1BCB79A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EF077E7">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01811F76">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31813E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37A67D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7AEFCD8">
            <w:pPr>
              <w:pStyle w:val="22"/>
              <w:jc w:val="right"/>
              <w:rPr>
                <w:rFonts w:hint="eastAsia" w:ascii="仿宋" w:hAnsi="仿宋" w:eastAsia="仿宋" w:cs="仿宋"/>
              </w:rPr>
            </w:pPr>
          </w:p>
        </w:tc>
      </w:tr>
      <w:tr w14:paraId="010BFE8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9CA919F">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2C26DF43">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84DD2C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6B1355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DDAEFAB">
            <w:pPr>
              <w:pStyle w:val="22"/>
              <w:jc w:val="right"/>
              <w:rPr>
                <w:rFonts w:hint="eastAsia" w:ascii="仿宋" w:hAnsi="仿宋" w:eastAsia="仿宋" w:cs="仿宋"/>
              </w:rPr>
            </w:pPr>
          </w:p>
        </w:tc>
      </w:tr>
      <w:tr w14:paraId="7519E33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BC6EDC9">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157AEA53">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5B1268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3820EB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01CB5D3">
            <w:pPr>
              <w:pStyle w:val="22"/>
              <w:jc w:val="right"/>
              <w:rPr>
                <w:rFonts w:hint="eastAsia" w:ascii="仿宋" w:hAnsi="仿宋" w:eastAsia="仿宋" w:cs="仿宋"/>
              </w:rPr>
            </w:pPr>
          </w:p>
        </w:tc>
      </w:tr>
      <w:tr w14:paraId="458A041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7B50C42">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6F18F475">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46CAAB0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79DD2E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41337A6">
            <w:pPr>
              <w:pStyle w:val="22"/>
              <w:jc w:val="right"/>
              <w:rPr>
                <w:rFonts w:hint="eastAsia" w:ascii="仿宋" w:hAnsi="仿宋" w:eastAsia="仿宋" w:cs="仿宋"/>
              </w:rPr>
            </w:pPr>
          </w:p>
        </w:tc>
      </w:tr>
      <w:tr w14:paraId="56D7A35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3C8A784">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749DFA2F">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07F3003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B91860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15DFBEB">
            <w:pPr>
              <w:pStyle w:val="22"/>
              <w:jc w:val="right"/>
              <w:rPr>
                <w:rFonts w:hint="eastAsia" w:ascii="仿宋" w:hAnsi="仿宋" w:eastAsia="仿宋" w:cs="仿宋"/>
              </w:rPr>
            </w:pPr>
          </w:p>
        </w:tc>
      </w:tr>
      <w:tr w14:paraId="15542E3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377BD65">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B326849">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92EB74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54B094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E55F784">
            <w:pPr>
              <w:pStyle w:val="22"/>
              <w:jc w:val="right"/>
              <w:rPr>
                <w:rFonts w:hint="eastAsia" w:ascii="仿宋" w:hAnsi="仿宋" w:eastAsia="仿宋" w:cs="仿宋"/>
              </w:rPr>
            </w:pPr>
          </w:p>
        </w:tc>
      </w:tr>
      <w:tr w14:paraId="0551223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E1703C9">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5F0F8CCD">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949A70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BBF9EC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C49B4B7">
            <w:pPr>
              <w:pStyle w:val="22"/>
              <w:jc w:val="right"/>
              <w:rPr>
                <w:rFonts w:hint="eastAsia" w:ascii="仿宋" w:hAnsi="仿宋" w:eastAsia="仿宋" w:cs="仿宋"/>
              </w:rPr>
            </w:pPr>
          </w:p>
        </w:tc>
      </w:tr>
      <w:tr w14:paraId="3B8763C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1F54D07">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2139F4EA">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1467AB0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5EAFA3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5FE574B">
            <w:pPr>
              <w:pStyle w:val="22"/>
              <w:jc w:val="right"/>
              <w:rPr>
                <w:rFonts w:hint="eastAsia" w:ascii="仿宋" w:hAnsi="仿宋" w:eastAsia="仿宋" w:cs="仿宋"/>
              </w:rPr>
            </w:pPr>
          </w:p>
        </w:tc>
      </w:tr>
      <w:tr w14:paraId="410EC49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BD0EE1D">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2BF18488">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60FD91B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981651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5B4EB59">
            <w:pPr>
              <w:pStyle w:val="22"/>
              <w:jc w:val="right"/>
              <w:rPr>
                <w:rFonts w:hint="eastAsia" w:ascii="仿宋" w:hAnsi="仿宋" w:eastAsia="仿宋" w:cs="仿宋"/>
              </w:rPr>
            </w:pPr>
          </w:p>
        </w:tc>
      </w:tr>
      <w:tr w14:paraId="6A5EE82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9BC4029">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4114A6C0">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4AB5959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43A93E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0B758ED">
            <w:pPr>
              <w:pStyle w:val="22"/>
              <w:jc w:val="right"/>
              <w:rPr>
                <w:rFonts w:hint="eastAsia" w:ascii="仿宋" w:hAnsi="仿宋" w:eastAsia="仿宋" w:cs="仿宋"/>
              </w:rPr>
            </w:pPr>
          </w:p>
        </w:tc>
      </w:tr>
      <w:tr w14:paraId="2D5F421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5C56049">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483096E7">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B96FEA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C638C3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5ECA75F">
            <w:pPr>
              <w:pStyle w:val="22"/>
              <w:jc w:val="right"/>
              <w:rPr>
                <w:rFonts w:hint="eastAsia" w:ascii="仿宋" w:hAnsi="仿宋" w:eastAsia="仿宋" w:cs="仿宋"/>
              </w:rPr>
            </w:pPr>
          </w:p>
        </w:tc>
      </w:tr>
      <w:tr w14:paraId="5425EF8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F69FE94">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756CDE2A">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B63704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53C7D6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DAFCC54">
            <w:pPr>
              <w:pStyle w:val="22"/>
              <w:jc w:val="right"/>
              <w:rPr>
                <w:rFonts w:hint="eastAsia" w:ascii="仿宋" w:hAnsi="仿宋" w:eastAsia="仿宋" w:cs="仿宋"/>
              </w:rPr>
            </w:pPr>
          </w:p>
        </w:tc>
      </w:tr>
      <w:tr w14:paraId="6065233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DDF3239">
            <w:pPr>
              <w:pStyle w:val="22"/>
              <w:rPr>
                <w:rFonts w:hint="eastAsia"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0BEC5F5F">
            <w:pPr>
              <w:pStyle w:val="22"/>
              <w:rPr>
                <w:rFonts w:hint="eastAsia"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9C416B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D634C6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F1FA431">
            <w:pPr>
              <w:pStyle w:val="22"/>
              <w:jc w:val="right"/>
              <w:rPr>
                <w:rFonts w:hint="eastAsia" w:ascii="仿宋" w:hAnsi="仿宋" w:eastAsia="仿宋" w:cs="仿宋"/>
              </w:rPr>
            </w:pPr>
          </w:p>
        </w:tc>
      </w:tr>
      <w:tr w14:paraId="2E78845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57598A6">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2461A8D6">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314B507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CDA11B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F52D387">
            <w:pPr>
              <w:pStyle w:val="22"/>
              <w:jc w:val="right"/>
              <w:rPr>
                <w:rFonts w:hint="eastAsia" w:ascii="仿宋" w:hAnsi="仿宋" w:eastAsia="仿宋" w:cs="仿宋"/>
              </w:rPr>
            </w:pPr>
          </w:p>
        </w:tc>
      </w:tr>
      <w:tr w14:paraId="63A7410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8422207">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4BDF8FE2">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2126BAA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E5AEA5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67FD923">
            <w:pPr>
              <w:pStyle w:val="22"/>
              <w:jc w:val="right"/>
              <w:rPr>
                <w:rFonts w:hint="eastAsia" w:ascii="仿宋" w:hAnsi="仿宋" w:eastAsia="仿宋" w:cs="仿宋"/>
              </w:rPr>
            </w:pPr>
          </w:p>
        </w:tc>
      </w:tr>
      <w:tr w14:paraId="751D16F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72890D4">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198C4E5E">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44AB2EB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54CC8D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5A792F6">
            <w:pPr>
              <w:pStyle w:val="22"/>
              <w:jc w:val="right"/>
              <w:rPr>
                <w:rFonts w:hint="eastAsia" w:ascii="仿宋" w:hAnsi="仿宋" w:eastAsia="仿宋" w:cs="仿宋"/>
              </w:rPr>
            </w:pPr>
          </w:p>
        </w:tc>
      </w:tr>
      <w:tr w14:paraId="79807C5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232560D">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2906374B">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27FC910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BD5BB7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A48A35B">
            <w:pPr>
              <w:pStyle w:val="22"/>
              <w:jc w:val="right"/>
              <w:rPr>
                <w:rFonts w:hint="eastAsia" w:ascii="仿宋" w:hAnsi="仿宋" w:eastAsia="仿宋" w:cs="仿宋"/>
              </w:rPr>
            </w:pPr>
          </w:p>
        </w:tc>
      </w:tr>
      <w:tr w14:paraId="206C8AA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16C27F3">
            <w:pPr>
              <w:pStyle w:val="22"/>
              <w:rPr>
                <w:rFonts w:hint="eastAsia"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AE432BD">
            <w:pPr>
              <w:pStyle w:val="22"/>
              <w:rPr>
                <w:rFonts w:hint="eastAsia"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93C862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70BE8A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EC53AA9">
            <w:pPr>
              <w:pStyle w:val="22"/>
              <w:jc w:val="right"/>
              <w:rPr>
                <w:rFonts w:hint="eastAsia" w:ascii="仿宋" w:hAnsi="仿宋" w:eastAsia="仿宋" w:cs="仿宋"/>
              </w:rPr>
            </w:pPr>
          </w:p>
        </w:tc>
      </w:tr>
      <w:tr w14:paraId="4417702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665E53D">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6332C9C5">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77D4E25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85521F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DE61AD5">
            <w:pPr>
              <w:pStyle w:val="22"/>
              <w:jc w:val="right"/>
              <w:rPr>
                <w:rFonts w:hint="eastAsia" w:ascii="仿宋" w:hAnsi="仿宋" w:eastAsia="仿宋" w:cs="仿宋"/>
              </w:rPr>
            </w:pPr>
          </w:p>
        </w:tc>
      </w:tr>
      <w:tr w14:paraId="486AB75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504DEBC">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7F84C4AC">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1CB9B8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6A18CC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0D8B5B7">
            <w:pPr>
              <w:pStyle w:val="22"/>
              <w:jc w:val="right"/>
              <w:rPr>
                <w:rFonts w:hint="eastAsia" w:ascii="仿宋" w:hAnsi="仿宋" w:eastAsia="仿宋" w:cs="仿宋"/>
              </w:rPr>
            </w:pPr>
          </w:p>
        </w:tc>
      </w:tr>
      <w:tr w14:paraId="1738E68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BD77E43">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4955C1B0">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0F0CB9E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A29430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15EFE85">
            <w:pPr>
              <w:pStyle w:val="22"/>
              <w:jc w:val="right"/>
              <w:rPr>
                <w:rFonts w:hint="eastAsia" w:ascii="仿宋" w:hAnsi="仿宋" w:eastAsia="仿宋" w:cs="仿宋"/>
              </w:rPr>
            </w:pPr>
          </w:p>
        </w:tc>
      </w:tr>
      <w:tr w14:paraId="307D1CB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449E35F">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711A086C">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11E7D0E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E1B28E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B232B53">
            <w:pPr>
              <w:pStyle w:val="22"/>
              <w:jc w:val="right"/>
              <w:rPr>
                <w:rFonts w:hint="eastAsia" w:ascii="仿宋" w:hAnsi="仿宋" w:eastAsia="仿宋" w:cs="仿宋"/>
              </w:rPr>
            </w:pPr>
          </w:p>
        </w:tc>
      </w:tr>
      <w:tr w14:paraId="788D186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46B6F93">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751AA677">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1EF07C4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1AC88F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4E943C7">
            <w:pPr>
              <w:pStyle w:val="22"/>
              <w:jc w:val="right"/>
              <w:rPr>
                <w:rFonts w:hint="eastAsia" w:ascii="仿宋" w:hAnsi="仿宋" w:eastAsia="仿宋" w:cs="仿宋"/>
              </w:rPr>
            </w:pPr>
          </w:p>
        </w:tc>
      </w:tr>
      <w:tr w14:paraId="3CD329E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34AEDE3">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5AE3CD08">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263E380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53CB90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EEDEE50">
            <w:pPr>
              <w:pStyle w:val="22"/>
              <w:jc w:val="right"/>
              <w:rPr>
                <w:rFonts w:hint="eastAsia" w:ascii="仿宋" w:hAnsi="仿宋" w:eastAsia="仿宋" w:cs="仿宋"/>
              </w:rPr>
            </w:pPr>
          </w:p>
        </w:tc>
      </w:tr>
      <w:tr w14:paraId="62B0F00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EBADDF1">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2953B486">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448D71C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A860C4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FA2A63F">
            <w:pPr>
              <w:pStyle w:val="22"/>
              <w:jc w:val="right"/>
              <w:rPr>
                <w:rFonts w:hint="eastAsia" w:ascii="仿宋" w:hAnsi="仿宋" w:eastAsia="仿宋" w:cs="仿宋"/>
              </w:rPr>
            </w:pPr>
          </w:p>
        </w:tc>
      </w:tr>
      <w:tr w14:paraId="52FC8E4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148FB6E">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06F20505">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0551196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4ABB7C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2689AA9">
            <w:pPr>
              <w:pStyle w:val="22"/>
              <w:jc w:val="right"/>
              <w:rPr>
                <w:rFonts w:hint="eastAsia" w:ascii="仿宋" w:hAnsi="仿宋" w:eastAsia="仿宋" w:cs="仿宋"/>
              </w:rPr>
            </w:pPr>
          </w:p>
        </w:tc>
      </w:tr>
      <w:tr w14:paraId="46A03A6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44F432D">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1C1D1831">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78C056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25155B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BB072B5">
            <w:pPr>
              <w:pStyle w:val="22"/>
              <w:jc w:val="right"/>
              <w:rPr>
                <w:rFonts w:hint="eastAsia" w:ascii="仿宋" w:hAnsi="仿宋" w:eastAsia="仿宋" w:cs="仿宋"/>
              </w:rPr>
            </w:pPr>
          </w:p>
        </w:tc>
      </w:tr>
      <w:tr w14:paraId="5C65219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A28B020">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67678A6A">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3582A67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143031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56A0CBC">
            <w:pPr>
              <w:pStyle w:val="22"/>
              <w:jc w:val="right"/>
              <w:rPr>
                <w:rFonts w:hint="eastAsia" w:ascii="仿宋" w:hAnsi="仿宋" w:eastAsia="仿宋" w:cs="仿宋"/>
              </w:rPr>
            </w:pPr>
          </w:p>
        </w:tc>
      </w:tr>
      <w:tr w14:paraId="27BC297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5038A33">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14E93746">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08F9064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C13360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F5D6C14">
            <w:pPr>
              <w:pStyle w:val="22"/>
              <w:jc w:val="right"/>
              <w:rPr>
                <w:rFonts w:hint="eastAsia" w:ascii="仿宋" w:hAnsi="仿宋" w:eastAsia="仿宋" w:cs="仿宋"/>
              </w:rPr>
            </w:pPr>
          </w:p>
        </w:tc>
      </w:tr>
      <w:tr w14:paraId="7BEDF66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290E8CE">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65958437">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2914EA4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6AE91F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0B4CB30">
            <w:pPr>
              <w:pStyle w:val="22"/>
              <w:jc w:val="right"/>
              <w:rPr>
                <w:rFonts w:hint="eastAsia" w:ascii="仿宋" w:hAnsi="仿宋" w:eastAsia="仿宋" w:cs="仿宋"/>
              </w:rPr>
            </w:pPr>
          </w:p>
        </w:tc>
      </w:tr>
      <w:tr w14:paraId="6135E38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DE971BF">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0C690FDC">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10A6D6C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C6512F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BE97DDA">
            <w:pPr>
              <w:pStyle w:val="22"/>
              <w:jc w:val="right"/>
              <w:rPr>
                <w:rFonts w:hint="eastAsia" w:ascii="仿宋" w:hAnsi="仿宋" w:eastAsia="仿宋" w:cs="仿宋"/>
              </w:rPr>
            </w:pPr>
          </w:p>
        </w:tc>
      </w:tr>
      <w:tr w14:paraId="55C722E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B83DAC5">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665841DE">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4EF41D4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E6A2CE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A1C8FDE">
            <w:pPr>
              <w:pStyle w:val="22"/>
              <w:jc w:val="right"/>
              <w:rPr>
                <w:rFonts w:hint="eastAsia" w:ascii="仿宋" w:hAnsi="仿宋" w:eastAsia="仿宋" w:cs="仿宋"/>
              </w:rPr>
            </w:pPr>
          </w:p>
        </w:tc>
      </w:tr>
      <w:tr w14:paraId="6F1A8E3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5BE6505">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683C3FA2">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541F952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7C0764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6BE049C">
            <w:pPr>
              <w:pStyle w:val="22"/>
              <w:jc w:val="right"/>
              <w:rPr>
                <w:rFonts w:hint="eastAsia" w:ascii="仿宋" w:hAnsi="仿宋" w:eastAsia="仿宋" w:cs="仿宋"/>
              </w:rPr>
            </w:pPr>
          </w:p>
        </w:tc>
      </w:tr>
      <w:tr w14:paraId="13484EC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65AC42A">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733FECA">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73E9BC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AEB6D6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8B5E2E7">
            <w:pPr>
              <w:pStyle w:val="22"/>
              <w:jc w:val="right"/>
              <w:rPr>
                <w:rFonts w:hint="eastAsia" w:ascii="仿宋" w:hAnsi="仿宋" w:eastAsia="仿宋" w:cs="仿宋"/>
              </w:rPr>
            </w:pPr>
          </w:p>
        </w:tc>
      </w:tr>
      <w:tr w14:paraId="784F6E9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D9C8080">
            <w:pPr>
              <w:pStyle w:val="22"/>
              <w:rPr>
                <w:rFonts w:hint="eastAsia"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01F452B3">
            <w:pPr>
              <w:pStyle w:val="22"/>
              <w:rPr>
                <w:rFonts w:hint="eastAsia"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6EC4297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0F5F2F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4D958B9">
            <w:pPr>
              <w:pStyle w:val="22"/>
              <w:jc w:val="right"/>
              <w:rPr>
                <w:rFonts w:hint="eastAsia" w:ascii="仿宋" w:hAnsi="仿宋" w:eastAsia="仿宋" w:cs="仿宋"/>
              </w:rPr>
            </w:pPr>
          </w:p>
        </w:tc>
      </w:tr>
      <w:tr w14:paraId="09C2B85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9360AF3">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7E3CF79F">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59EC0BE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01D5F3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C7D27AA">
            <w:pPr>
              <w:pStyle w:val="22"/>
              <w:jc w:val="right"/>
              <w:rPr>
                <w:rFonts w:hint="eastAsia" w:ascii="仿宋" w:hAnsi="仿宋" w:eastAsia="仿宋" w:cs="仿宋"/>
              </w:rPr>
            </w:pPr>
          </w:p>
        </w:tc>
      </w:tr>
      <w:tr w14:paraId="72DF9E2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85C3012">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5A85CA91">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4288D0E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05189E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289532F">
            <w:pPr>
              <w:pStyle w:val="22"/>
              <w:jc w:val="right"/>
              <w:rPr>
                <w:rFonts w:hint="eastAsia" w:ascii="仿宋" w:hAnsi="仿宋" w:eastAsia="仿宋" w:cs="仿宋"/>
              </w:rPr>
            </w:pPr>
          </w:p>
        </w:tc>
      </w:tr>
      <w:tr w14:paraId="426C08E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DC26FA9">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F4502BE">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51E391F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E54B5B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852DFF2">
            <w:pPr>
              <w:pStyle w:val="22"/>
              <w:jc w:val="right"/>
              <w:rPr>
                <w:rFonts w:hint="eastAsia" w:ascii="仿宋" w:hAnsi="仿宋" w:eastAsia="仿宋" w:cs="仿宋"/>
              </w:rPr>
            </w:pPr>
          </w:p>
        </w:tc>
      </w:tr>
      <w:tr w14:paraId="6995673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92B40CA">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7F4E5B22">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45AF6B6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6CD285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C2F837B">
            <w:pPr>
              <w:pStyle w:val="22"/>
              <w:jc w:val="right"/>
              <w:rPr>
                <w:rFonts w:hint="eastAsia" w:ascii="仿宋" w:hAnsi="仿宋" w:eastAsia="仿宋" w:cs="仿宋"/>
              </w:rPr>
            </w:pPr>
          </w:p>
        </w:tc>
      </w:tr>
      <w:tr w14:paraId="411AD5A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D809238">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56E7E2C3">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10C339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1D3EA6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7B651D7">
            <w:pPr>
              <w:pStyle w:val="22"/>
              <w:jc w:val="right"/>
              <w:rPr>
                <w:rFonts w:hint="eastAsia" w:ascii="仿宋" w:hAnsi="仿宋" w:eastAsia="仿宋" w:cs="仿宋"/>
              </w:rPr>
            </w:pPr>
          </w:p>
        </w:tc>
      </w:tr>
      <w:tr w14:paraId="1341A04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C5A8A3">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46BB8A61">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6098468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398749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86ADFC4">
            <w:pPr>
              <w:pStyle w:val="22"/>
              <w:jc w:val="right"/>
              <w:rPr>
                <w:rFonts w:hint="eastAsia" w:ascii="仿宋" w:hAnsi="仿宋" w:eastAsia="仿宋" w:cs="仿宋"/>
              </w:rPr>
            </w:pPr>
          </w:p>
        </w:tc>
      </w:tr>
      <w:tr w14:paraId="5DEEFDE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1DA9F45">
            <w:pPr>
              <w:pStyle w:val="22"/>
              <w:rPr>
                <w:rFonts w:hint="eastAsia"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6EB938CB">
            <w:pPr>
              <w:pStyle w:val="22"/>
              <w:rPr>
                <w:rFonts w:hint="eastAsia"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428EC8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FC41F8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67D5CAD">
            <w:pPr>
              <w:pStyle w:val="22"/>
              <w:jc w:val="right"/>
              <w:rPr>
                <w:rFonts w:hint="eastAsia" w:ascii="仿宋" w:hAnsi="仿宋" w:eastAsia="仿宋" w:cs="仿宋"/>
              </w:rPr>
            </w:pPr>
          </w:p>
        </w:tc>
      </w:tr>
      <w:tr w14:paraId="2B87CE1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A476FA0">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21F749CD">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5AAA47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07B2A2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AC203F3">
            <w:pPr>
              <w:pStyle w:val="22"/>
              <w:jc w:val="right"/>
              <w:rPr>
                <w:rFonts w:hint="eastAsia" w:ascii="仿宋" w:hAnsi="仿宋" w:eastAsia="仿宋" w:cs="仿宋"/>
              </w:rPr>
            </w:pPr>
          </w:p>
        </w:tc>
      </w:tr>
      <w:tr w14:paraId="256BAB4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BD670E7">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45203BAF">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0EC4EDC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AE0D78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D7D76E6">
            <w:pPr>
              <w:pStyle w:val="22"/>
              <w:jc w:val="right"/>
              <w:rPr>
                <w:rFonts w:hint="eastAsia" w:ascii="仿宋" w:hAnsi="仿宋" w:eastAsia="仿宋" w:cs="仿宋"/>
              </w:rPr>
            </w:pPr>
          </w:p>
        </w:tc>
      </w:tr>
      <w:tr w14:paraId="532567D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EC6E95F">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69F0F8B7">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42315D0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06637A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1C4305E">
            <w:pPr>
              <w:pStyle w:val="22"/>
              <w:jc w:val="right"/>
              <w:rPr>
                <w:rFonts w:hint="eastAsia" w:ascii="仿宋" w:hAnsi="仿宋" w:eastAsia="仿宋" w:cs="仿宋"/>
              </w:rPr>
            </w:pPr>
          </w:p>
        </w:tc>
      </w:tr>
      <w:tr w14:paraId="6051D3A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994E654">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05A0137A">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004EF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597EC1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A9927FC">
            <w:pPr>
              <w:pStyle w:val="22"/>
              <w:jc w:val="right"/>
              <w:rPr>
                <w:rFonts w:hint="eastAsia" w:ascii="仿宋" w:hAnsi="仿宋" w:eastAsia="仿宋" w:cs="仿宋"/>
              </w:rPr>
            </w:pPr>
          </w:p>
        </w:tc>
      </w:tr>
      <w:tr w14:paraId="148E06B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C9FC503">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41AB2B4F">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8FFC13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A5766D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3094D79">
            <w:pPr>
              <w:pStyle w:val="22"/>
              <w:jc w:val="right"/>
              <w:rPr>
                <w:rFonts w:hint="eastAsia" w:ascii="仿宋" w:hAnsi="仿宋" w:eastAsia="仿宋" w:cs="仿宋"/>
              </w:rPr>
            </w:pPr>
          </w:p>
        </w:tc>
      </w:tr>
    </w:tbl>
    <w:p w14:paraId="33F94C7D">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注：本表反映本年度一般公共预算财政拨款基本支出情况。本表金额单位转换时可能存在尾数误差。</w:t>
      </w:r>
    </w:p>
    <w:p w14:paraId="691DA21F">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666FC95F">
        <w:tblPrEx>
          <w:tblCellMar>
            <w:top w:w="55" w:type="dxa"/>
            <w:left w:w="55" w:type="dxa"/>
            <w:bottom w:w="55" w:type="dxa"/>
            <w:right w:w="55" w:type="dxa"/>
          </w:tblCellMar>
        </w:tblPrEx>
        <w:trPr>
          <w:trHeight w:val="321" w:hRule="atLeast"/>
        </w:trPr>
        <w:tc>
          <w:tcPr>
            <w:tcW w:w="16486" w:type="dxa"/>
            <w:gridSpan w:val="16"/>
          </w:tcPr>
          <w:p w14:paraId="382C6C9F">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5E6B9E3D">
        <w:tblPrEx>
          <w:tblCellMar>
            <w:top w:w="55" w:type="dxa"/>
            <w:left w:w="55" w:type="dxa"/>
            <w:bottom w:w="55" w:type="dxa"/>
            <w:right w:w="55" w:type="dxa"/>
          </w:tblCellMar>
        </w:tblPrEx>
        <w:trPr>
          <w:trHeight w:val="207" w:hRule="atLeast"/>
        </w:trPr>
        <w:tc>
          <w:tcPr>
            <w:tcW w:w="16486" w:type="dxa"/>
            <w:gridSpan w:val="16"/>
          </w:tcPr>
          <w:p w14:paraId="6C33D29F">
            <w:pPr>
              <w:pStyle w:val="22"/>
              <w:jc w:val="right"/>
              <w:rPr>
                <w:rFonts w:hint="eastAsia" w:ascii="仿宋" w:hAnsi="仿宋" w:eastAsia="仿宋" w:cs="仿宋"/>
                <w:sz w:val="20"/>
              </w:rPr>
            </w:pPr>
            <w:r>
              <w:rPr>
                <w:rFonts w:hint="eastAsia" w:ascii="仿宋" w:hAnsi="仿宋" w:eastAsia="仿宋" w:cs="仿宋"/>
              </w:rPr>
              <w:t>公开09表</w:t>
            </w:r>
          </w:p>
        </w:tc>
      </w:tr>
      <w:tr w14:paraId="0CCDA1EE">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33EE3A25">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南京市市级机关物业管理中心</w:t>
            </w:r>
          </w:p>
        </w:tc>
        <w:tc>
          <w:tcPr>
            <w:tcW w:w="8274" w:type="dxa"/>
            <w:gridSpan w:val="8"/>
            <w:tcBorders>
              <w:bottom w:val="single" w:color="auto" w:sz="4" w:space="0"/>
            </w:tcBorders>
          </w:tcPr>
          <w:p w14:paraId="67F5CDE9">
            <w:pPr>
              <w:pStyle w:val="22"/>
              <w:jc w:val="right"/>
              <w:rPr>
                <w:rFonts w:hint="eastAsia" w:ascii="仿宋" w:hAnsi="仿宋" w:eastAsia="仿宋" w:cs="仿宋"/>
              </w:rPr>
            </w:pPr>
            <w:r>
              <w:rPr>
                <w:rFonts w:hint="eastAsia" w:ascii="仿宋" w:hAnsi="仿宋" w:eastAsia="仿宋" w:cs="仿宋"/>
              </w:rPr>
              <w:t>金额单位：万元</w:t>
            </w:r>
          </w:p>
        </w:tc>
      </w:tr>
      <w:tr w14:paraId="18888BE4">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2AF054C6">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4CBB778F">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FFD39A4">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44080DB9">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6EDE1BA5">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18E60E52">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04583F50">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1787322D">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427B5F1F">
            <w:pPr>
              <w:pStyle w:val="22"/>
              <w:jc w:val="center"/>
              <w:rPr>
                <w:rFonts w:hint="eastAsia" w:ascii="仿宋" w:hAnsi="仿宋" w:eastAsia="仿宋" w:cs="仿宋"/>
              </w:rPr>
            </w:pPr>
            <w:r>
              <w:rPr>
                <w:rFonts w:hint="eastAsia" w:ascii="仿宋" w:hAnsi="仿宋" w:eastAsia="仿宋" w:cs="仿宋"/>
              </w:rPr>
              <w:t>培训费</w:t>
            </w:r>
          </w:p>
        </w:tc>
      </w:tr>
      <w:tr w14:paraId="13584193">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6AA0EEF5">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762F67BC">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1430E1F9">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467EC1EB">
            <w:pPr>
              <w:pStyle w:val="22"/>
              <w:jc w:val="center"/>
              <w:rPr>
                <w:rFonts w:hint="eastAsia" w:ascii="仿宋" w:hAnsi="仿宋" w:eastAsia="仿宋" w:cs="仿宋"/>
              </w:rPr>
            </w:pPr>
            <w:r>
              <w:rPr>
                <w:rFonts w:hint="eastAsia" w:ascii="仿宋" w:hAnsi="仿宋" w:eastAsia="仿宋" w:cs="仿宋"/>
              </w:rPr>
              <w:t>公务</w:t>
            </w:r>
          </w:p>
          <w:p w14:paraId="7E4A41C9">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4E810D5A">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4338E3F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60A72033">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1A2EBCD9">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1FAFC971">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61963688">
            <w:pPr>
              <w:pStyle w:val="22"/>
              <w:jc w:val="center"/>
              <w:rPr>
                <w:rFonts w:hint="eastAsia" w:ascii="仿宋" w:hAnsi="仿宋" w:eastAsia="仿宋" w:cs="仿宋"/>
              </w:rPr>
            </w:pPr>
            <w:r>
              <w:rPr>
                <w:rFonts w:hint="eastAsia" w:ascii="仿宋" w:hAnsi="仿宋" w:eastAsia="仿宋" w:cs="仿宋"/>
              </w:rPr>
              <w:t>公务</w:t>
            </w:r>
          </w:p>
          <w:p w14:paraId="35C1F038">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3EDED3DB">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33C31774">
            <w:pPr>
              <w:jc w:val="center"/>
              <w:rPr>
                <w:rFonts w:hint="eastAsia" w:ascii="仿宋" w:hAnsi="仿宋" w:eastAsia="仿宋" w:cs="仿宋"/>
                <w:sz w:val="20"/>
              </w:rPr>
            </w:pPr>
          </w:p>
        </w:tc>
      </w:tr>
      <w:tr w14:paraId="41732CFA">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11D4B3EC">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3D47A4C1">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A923094">
            <w:pPr>
              <w:pStyle w:val="22"/>
              <w:jc w:val="center"/>
              <w:rPr>
                <w:rFonts w:hint="eastAsia" w:ascii="仿宋" w:hAnsi="仿宋" w:eastAsia="仿宋" w:cs="仿宋"/>
              </w:rPr>
            </w:pPr>
            <w:r>
              <w:rPr>
                <w:rFonts w:ascii="仿宋" w:hAnsi="仿宋" w:eastAsia="仿宋" w:cs="仿宋"/>
                <w:u w:color="auto"/>
              </w:rPr>
              <w:t>小计</w:t>
            </w:r>
          </w:p>
        </w:tc>
        <w:tc>
          <w:tcPr>
            <w:tcW w:w="1029" w:type="dxa"/>
            <w:tcBorders>
              <w:left w:val="single" w:color="000000" w:sz="4" w:space="0"/>
              <w:bottom w:val="single" w:color="000000" w:sz="4" w:space="0"/>
            </w:tcBorders>
            <w:vAlign w:val="center"/>
          </w:tcPr>
          <w:p w14:paraId="4EA3359D">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5CA3C193">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78033B54">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3DC12926">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1D232B94">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3E139CAB">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1F786633">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2602D9C9">
            <w:pPr>
              <w:pStyle w:val="22"/>
              <w:jc w:val="center"/>
              <w:rPr>
                <w:rFonts w:hint="eastAsia" w:ascii="仿宋" w:hAnsi="仿宋" w:eastAsia="仿宋" w:cs="仿宋"/>
                <w:sz w:val="2"/>
                <w:szCs w:val="2"/>
              </w:rPr>
            </w:pPr>
            <w:r>
              <w:rPr>
                <w:rFonts w:ascii="仿宋" w:hAnsi="仿宋" w:eastAsia="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641661D">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0B7C4E99">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39901728">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28D018FC">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11D6900C">
            <w:pPr>
              <w:rPr>
                <w:rFonts w:hint="eastAsia" w:ascii="仿宋" w:hAnsi="仿宋" w:eastAsia="仿宋" w:cs="仿宋"/>
                <w:sz w:val="2"/>
                <w:szCs w:val="2"/>
              </w:rPr>
            </w:pPr>
          </w:p>
        </w:tc>
      </w:tr>
      <w:tr w14:paraId="4BD50DAD">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3DD4CD4E">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tcBorders>
            <w:vAlign w:val="center"/>
          </w:tcPr>
          <w:p w14:paraId="16F4AE5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027E307E">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9" w:type="dxa"/>
            <w:tcBorders>
              <w:left w:val="single" w:color="000000" w:sz="4" w:space="0"/>
              <w:bottom w:val="single" w:color="000000" w:sz="4" w:space="0"/>
            </w:tcBorders>
            <w:vAlign w:val="center"/>
          </w:tcPr>
          <w:p w14:paraId="3D3AAE14">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34DEC8CC">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6" w:type="dxa"/>
            <w:tcBorders>
              <w:left w:val="single" w:color="000000" w:sz="4" w:space="0"/>
              <w:bottom w:val="single" w:color="000000" w:sz="4" w:space="0"/>
            </w:tcBorders>
            <w:vAlign w:val="center"/>
          </w:tcPr>
          <w:p w14:paraId="58334B77">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tcBorders>
            <w:vAlign w:val="center"/>
          </w:tcPr>
          <w:p w14:paraId="604BA38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00B46407">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8" w:type="dxa"/>
            <w:tcBorders>
              <w:left w:val="single" w:color="000000" w:sz="4" w:space="0"/>
              <w:bottom w:val="single" w:color="000000" w:sz="4" w:space="0"/>
              <w:right w:val="single" w:color="000000" w:sz="4" w:space="0"/>
            </w:tcBorders>
            <w:vAlign w:val="center"/>
          </w:tcPr>
          <w:p w14:paraId="726A321F">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30AB63F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0D5C8D8A">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89" w:type="dxa"/>
            <w:tcBorders>
              <w:left w:val="single" w:color="000000" w:sz="4" w:space="0"/>
              <w:bottom w:val="single" w:color="000000" w:sz="4" w:space="0"/>
              <w:right w:val="single" w:color="000000" w:sz="4" w:space="0"/>
            </w:tcBorders>
            <w:vAlign w:val="center"/>
          </w:tcPr>
          <w:p w14:paraId="78B9E78D">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A772A39">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right w:val="single" w:color="000000" w:sz="4" w:space="0"/>
            </w:tcBorders>
            <w:vAlign w:val="center"/>
          </w:tcPr>
          <w:p w14:paraId="1B6DE72C">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7" w:type="dxa"/>
            <w:tcBorders>
              <w:left w:val="single" w:color="000000" w:sz="4" w:space="0"/>
              <w:bottom w:val="single" w:color="000000" w:sz="4" w:space="0"/>
              <w:right w:val="single" w:color="000000" w:sz="4" w:space="0"/>
            </w:tcBorders>
            <w:vAlign w:val="center"/>
          </w:tcPr>
          <w:p w14:paraId="0DDE2BA9">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14:paraId="56D2D0E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r>
    </w:tbl>
    <w:p w14:paraId="087687D8">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7C73C8F9">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5628C94">
            <w:pPr>
              <w:pStyle w:val="22"/>
              <w:jc w:val="center"/>
              <w:rPr>
                <w:rFonts w:hint="eastAsia" w:ascii="仿宋" w:hAnsi="仿宋" w:eastAsia="仿宋" w:cs="仿宋"/>
              </w:rPr>
            </w:pPr>
            <w:r>
              <w:rPr>
                <w:rFonts w:ascii="仿宋" w:hAnsi="仿宋" w:eastAsia="仿宋" w:cs="仿宋"/>
                <w:u w:color="auto"/>
              </w:rPr>
              <w:t>项目</w:t>
            </w:r>
          </w:p>
        </w:tc>
        <w:tc>
          <w:tcPr>
            <w:tcW w:w="1976" w:type="dxa"/>
            <w:tcBorders>
              <w:top w:val="single" w:color="auto" w:sz="4" w:space="0"/>
              <w:left w:val="single" w:color="000000" w:sz="4" w:space="0"/>
              <w:bottom w:val="single" w:color="auto" w:sz="4" w:space="0"/>
            </w:tcBorders>
            <w:vAlign w:val="center"/>
          </w:tcPr>
          <w:p w14:paraId="21D1511A">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0C8FD9BC">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6EB4C530">
            <w:pPr>
              <w:pStyle w:val="22"/>
              <w:jc w:val="center"/>
              <w:rPr>
                <w:rFonts w:hint="eastAsia" w:ascii="仿宋" w:hAnsi="仿宋" w:eastAsia="仿宋" w:cs="仿宋"/>
              </w:rPr>
            </w:pPr>
            <w:r>
              <w:rPr>
                <w:rFonts w:hint="eastAsia" w:ascii="仿宋" w:hAnsi="仿宋" w:eastAsia="仿宋" w:cs="仿宋"/>
              </w:rPr>
              <w:t>统计数</w:t>
            </w:r>
          </w:p>
        </w:tc>
      </w:tr>
      <w:tr w14:paraId="750F640F">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555C347E">
            <w:pPr>
              <w:pStyle w:val="22"/>
              <w:jc w:val="center"/>
              <w:rPr>
                <w:rFonts w:hint="eastAsia" w:ascii="仿宋" w:hAnsi="仿宋" w:eastAsia="仿宋" w:cs="仿宋"/>
              </w:rPr>
            </w:pPr>
            <w:r>
              <w:rPr>
                <w:rFonts w:hint="eastAsia" w:ascii="仿宋" w:hAnsi="仿宋" w:eastAsia="仿宋" w:cs="仿宋"/>
              </w:rPr>
              <w:t>因公出国（境）团组数(个)</w:t>
            </w:r>
          </w:p>
        </w:tc>
        <w:tc>
          <w:tcPr>
            <w:tcW w:w="1976" w:type="dxa"/>
            <w:tcBorders>
              <w:top w:val="single" w:color="auto" w:sz="4" w:space="0"/>
              <w:left w:val="single" w:color="000000" w:sz="4" w:space="0"/>
              <w:bottom w:val="single" w:color="auto" w:sz="4" w:space="0"/>
            </w:tcBorders>
            <w:vAlign w:val="center"/>
          </w:tcPr>
          <w:p w14:paraId="621FCBEF">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7C3EBA40">
            <w:pPr>
              <w:pStyle w:val="22"/>
              <w:jc w:val="center"/>
              <w:rPr>
                <w:rFonts w:hint="eastAsia"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14:paraId="61E37E3C">
            <w:pPr>
              <w:pStyle w:val="22"/>
              <w:jc w:val="center"/>
              <w:rPr>
                <w:rFonts w:hint="eastAsia" w:ascii="仿宋" w:hAnsi="仿宋" w:eastAsia="仿宋" w:cs="仿宋"/>
              </w:rPr>
            </w:pPr>
            <w:r>
              <w:rPr>
                <w:rFonts w:hint="eastAsia" w:ascii="仿宋" w:hAnsi="仿宋" w:eastAsia="仿宋" w:cs="仿宋"/>
              </w:rPr>
              <w:t>0</w:t>
            </w:r>
          </w:p>
        </w:tc>
      </w:tr>
      <w:tr w14:paraId="00DA063E">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5F6740AE">
            <w:pPr>
              <w:pStyle w:val="22"/>
              <w:jc w:val="center"/>
              <w:rPr>
                <w:rFonts w:hint="eastAsia"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14:paraId="4FF72E0E">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32B2EDE1">
            <w:pPr>
              <w:pStyle w:val="22"/>
              <w:jc w:val="center"/>
              <w:rPr>
                <w:rFonts w:hint="eastAsia"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14:paraId="541957F6">
            <w:pPr>
              <w:pStyle w:val="22"/>
              <w:jc w:val="center"/>
              <w:rPr>
                <w:rFonts w:hint="eastAsia" w:ascii="仿宋" w:hAnsi="仿宋" w:eastAsia="仿宋" w:cs="仿宋"/>
              </w:rPr>
            </w:pPr>
            <w:r>
              <w:rPr>
                <w:rFonts w:hint="eastAsia" w:ascii="仿宋" w:hAnsi="仿宋" w:eastAsia="仿宋" w:cs="仿宋"/>
              </w:rPr>
              <w:t>0</w:t>
            </w:r>
          </w:p>
        </w:tc>
      </w:tr>
      <w:tr w14:paraId="7299ABA2">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30E0B962">
            <w:pPr>
              <w:pStyle w:val="22"/>
              <w:jc w:val="center"/>
              <w:rPr>
                <w:rFonts w:hint="eastAsia"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14:paraId="25ECC901">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0856E589">
            <w:pPr>
              <w:pStyle w:val="22"/>
              <w:jc w:val="center"/>
              <w:rPr>
                <w:rFonts w:hint="eastAsia"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5BF0136">
            <w:pPr>
              <w:pStyle w:val="22"/>
              <w:jc w:val="center"/>
              <w:rPr>
                <w:rFonts w:hint="eastAsia" w:ascii="仿宋" w:hAnsi="仿宋" w:eastAsia="仿宋" w:cs="仿宋"/>
              </w:rPr>
            </w:pPr>
            <w:r>
              <w:rPr>
                <w:rFonts w:hint="eastAsia" w:ascii="仿宋" w:hAnsi="仿宋" w:eastAsia="仿宋" w:cs="仿宋"/>
              </w:rPr>
              <w:t>0</w:t>
            </w:r>
          </w:p>
        </w:tc>
      </w:tr>
      <w:tr w14:paraId="48426701">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4FD417C7">
            <w:pPr>
              <w:pStyle w:val="22"/>
              <w:jc w:val="center"/>
              <w:rPr>
                <w:rFonts w:hint="eastAsia"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14:paraId="64841C7E">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267A9D02">
            <w:pPr>
              <w:pStyle w:val="22"/>
              <w:jc w:val="center"/>
              <w:rPr>
                <w:rFonts w:hint="eastAsia"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369D5B3A">
            <w:pPr>
              <w:pStyle w:val="22"/>
              <w:jc w:val="center"/>
              <w:rPr>
                <w:rFonts w:hint="eastAsia" w:ascii="仿宋" w:hAnsi="仿宋" w:eastAsia="仿宋" w:cs="仿宋"/>
              </w:rPr>
            </w:pPr>
            <w:r>
              <w:rPr>
                <w:rFonts w:hint="eastAsia" w:ascii="仿宋" w:hAnsi="仿宋" w:eastAsia="仿宋" w:cs="仿宋"/>
              </w:rPr>
              <w:t>0</w:t>
            </w:r>
          </w:p>
        </w:tc>
      </w:tr>
      <w:tr w14:paraId="05863391">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1BAF8B9B">
            <w:pPr>
              <w:pStyle w:val="22"/>
              <w:jc w:val="center"/>
              <w:rPr>
                <w:rFonts w:hint="eastAsia"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14:paraId="76052B10">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2FFA15F1">
            <w:pPr>
              <w:pStyle w:val="22"/>
              <w:jc w:val="center"/>
              <w:rPr>
                <w:rFonts w:hint="eastAsia"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074427CF">
            <w:pPr>
              <w:pStyle w:val="22"/>
              <w:jc w:val="center"/>
              <w:rPr>
                <w:rFonts w:hint="eastAsia" w:ascii="仿宋" w:hAnsi="仿宋" w:eastAsia="仿宋" w:cs="仿宋"/>
              </w:rPr>
            </w:pPr>
          </w:p>
        </w:tc>
      </w:tr>
      <w:tr w14:paraId="711DAD12">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0658E5E6">
            <w:pPr>
              <w:pStyle w:val="22"/>
              <w:jc w:val="center"/>
              <w:rPr>
                <w:rFonts w:hint="eastAsia"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14:paraId="358A55B6">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5F17A8C0">
            <w:pPr>
              <w:pStyle w:val="22"/>
              <w:jc w:val="center"/>
              <w:rPr>
                <w:rFonts w:hint="eastAsia"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32F94638">
            <w:pPr>
              <w:pStyle w:val="22"/>
              <w:jc w:val="center"/>
              <w:rPr>
                <w:rFonts w:hint="eastAsia" w:ascii="仿宋" w:hAnsi="仿宋" w:eastAsia="仿宋" w:cs="仿宋"/>
              </w:rPr>
            </w:pPr>
          </w:p>
        </w:tc>
      </w:tr>
    </w:tbl>
    <w:p w14:paraId="0BECFF38">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rPr>
        <w:t>本表反映本年度财政拨款“三公”经费、会议费和培训费支出情况。其中，预算数为全年预算数，反映按规定程序调整后的预算数；决算数是包括当年财政拨款和以前年度结转资金安排的实际支出。</w:t>
      </w:r>
    </w:p>
    <w:p w14:paraId="3EFB1AFF">
      <w:pPr>
        <w:ind w:left="440" w:leftChars="200"/>
        <w:jc w:val="both"/>
        <w:rPr>
          <w:rFonts w:hint="eastAsia" w:ascii="仿宋" w:hAnsi="仿宋" w:eastAsia="仿宋" w:cs="仿宋"/>
        </w:rPr>
      </w:pPr>
      <w:r>
        <w:rPr>
          <w:rFonts w:hint="eastAsia" w:ascii="仿宋" w:hAnsi="仿宋" w:eastAsia="仿宋" w:cs="仿宋"/>
        </w:rPr>
        <w:t>本</w:t>
      </w:r>
      <w:r>
        <w:rPr>
          <w:rFonts w:ascii="仿宋" w:hAnsi="仿宋" w:eastAsia="仿宋" w:cs="仿宋"/>
          <w:u w:color="auto"/>
        </w:rPr>
        <w:t>单位无</w:t>
      </w:r>
      <w:r>
        <w:rPr>
          <w:rFonts w:hint="eastAsia" w:ascii="仿宋" w:hAnsi="仿宋" w:eastAsia="仿宋" w:cs="仿宋"/>
          <w:lang w:val="en-US"/>
        </w:rPr>
        <w:t>财政拨款</w:t>
      </w:r>
      <w:r>
        <w:rPr>
          <w:rFonts w:hint="eastAsia" w:ascii="仿宋" w:hAnsi="仿宋" w:eastAsia="仿宋" w:cs="仿宋"/>
        </w:rPr>
        <w:t>“三公”经费、会议费、培训费支出决算，故本表为空。</w:t>
      </w:r>
    </w:p>
    <w:p w14:paraId="5358CF63">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4B19B372">
        <w:tblPrEx>
          <w:tblCellMar>
            <w:top w:w="55" w:type="dxa"/>
            <w:left w:w="55" w:type="dxa"/>
            <w:bottom w:w="55" w:type="dxa"/>
            <w:right w:w="55" w:type="dxa"/>
          </w:tblCellMar>
        </w:tblPrEx>
        <w:trPr>
          <w:trHeight w:val="395" w:hRule="atLeast"/>
        </w:trPr>
        <w:tc>
          <w:tcPr>
            <w:tcW w:w="15400" w:type="dxa"/>
            <w:gridSpan w:val="5"/>
            <w:vAlign w:val="center"/>
          </w:tcPr>
          <w:p w14:paraId="5F9B919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47813E8F">
        <w:tblPrEx>
          <w:tblCellMar>
            <w:top w:w="55" w:type="dxa"/>
            <w:left w:w="55" w:type="dxa"/>
            <w:bottom w:w="55" w:type="dxa"/>
            <w:right w:w="55" w:type="dxa"/>
          </w:tblCellMar>
        </w:tblPrEx>
        <w:trPr>
          <w:trHeight w:val="323" w:hRule="atLeast"/>
        </w:trPr>
        <w:tc>
          <w:tcPr>
            <w:tcW w:w="8426" w:type="dxa"/>
            <w:gridSpan w:val="2"/>
          </w:tcPr>
          <w:p w14:paraId="2D6E0357">
            <w:pPr>
              <w:pStyle w:val="22"/>
              <w:rPr>
                <w:rFonts w:hint="eastAsia" w:ascii="仿宋" w:hAnsi="仿宋" w:eastAsia="仿宋" w:cs="仿宋"/>
                <w:sz w:val="20"/>
              </w:rPr>
            </w:pPr>
          </w:p>
        </w:tc>
        <w:tc>
          <w:tcPr>
            <w:tcW w:w="2684" w:type="dxa"/>
          </w:tcPr>
          <w:p w14:paraId="598814A8">
            <w:pPr>
              <w:pStyle w:val="22"/>
              <w:rPr>
                <w:rFonts w:hint="eastAsia" w:ascii="仿宋" w:hAnsi="仿宋" w:eastAsia="仿宋" w:cs="仿宋"/>
                <w:sz w:val="27"/>
              </w:rPr>
            </w:pPr>
          </w:p>
        </w:tc>
        <w:tc>
          <w:tcPr>
            <w:tcW w:w="2432" w:type="dxa"/>
          </w:tcPr>
          <w:p w14:paraId="4F9E9136">
            <w:pPr>
              <w:pStyle w:val="22"/>
              <w:rPr>
                <w:rFonts w:hint="eastAsia" w:ascii="仿宋" w:hAnsi="仿宋" w:eastAsia="仿宋" w:cs="仿宋"/>
                <w:sz w:val="20"/>
              </w:rPr>
            </w:pPr>
          </w:p>
        </w:tc>
        <w:tc>
          <w:tcPr>
            <w:tcW w:w="1858" w:type="dxa"/>
            <w:vAlign w:val="center"/>
          </w:tcPr>
          <w:p w14:paraId="47180D23">
            <w:pPr>
              <w:pStyle w:val="22"/>
              <w:jc w:val="right"/>
              <w:rPr>
                <w:rFonts w:hint="eastAsia" w:ascii="仿宋" w:hAnsi="仿宋" w:eastAsia="仿宋" w:cs="仿宋"/>
                <w:sz w:val="27"/>
              </w:rPr>
            </w:pPr>
            <w:r>
              <w:rPr>
                <w:rFonts w:hint="eastAsia" w:ascii="仿宋" w:hAnsi="仿宋" w:eastAsia="仿宋" w:cs="仿宋"/>
              </w:rPr>
              <w:t>公开10表</w:t>
            </w:r>
          </w:p>
        </w:tc>
      </w:tr>
      <w:tr w14:paraId="53A76608">
        <w:tblPrEx>
          <w:tblCellMar>
            <w:top w:w="55" w:type="dxa"/>
            <w:left w:w="55" w:type="dxa"/>
            <w:bottom w:w="55" w:type="dxa"/>
            <w:right w:w="55" w:type="dxa"/>
          </w:tblCellMar>
        </w:tblPrEx>
        <w:trPr>
          <w:trHeight w:val="152" w:hRule="atLeast"/>
        </w:trPr>
        <w:tc>
          <w:tcPr>
            <w:tcW w:w="13542" w:type="dxa"/>
            <w:gridSpan w:val="4"/>
            <w:vAlign w:val="center"/>
          </w:tcPr>
          <w:p w14:paraId="21A30C29">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南京市市级机关物业管理中心</w:t>
            </w:r>
          </w:p>
        </w:tc>
        <w:tc>
          <w:tcPr>
            <w:tcW w:w="1858" w:type="dxa"/>
            <w:vAlign w:val="center"/>
          </w:tcPr>
          <w:p w14:paraId="2EA603A0">
            <w:pPr>
              <w:pStyle w:val="22"/>
              <w:jc w:val="right"/>
              <w:rPr>
                <w:rFonts w:hint="eastAsia" w:ascii="仿宋" w:hAnsi="仿宋" w:eastAsia="仿宋" w:cs="仿宋"/>
                <w:sz w:val="27"/>
              </w:rPr>
            </w:pPr>
            <w:r>
              <w:rPr>
                <w:rFonts w:hint="eastAsia" w:ascii="仿宋" w:hAnsi="仿宋" w:eastAsia="仿宋" w:cs="仿宋"/>
              </w:rPr>
              <w:t>金额单位：万元</w:t>
            </w:r>
          </w:p>
        </w:tc>
      </w:tr>
      <w:tr w14:paraId="3DB6DD76">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7742925F">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3A1254DA">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7805A999">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68B7F918">
            <w:pPr>
              <w:pStyle w:val="22"/>
              <w:jc w:val="center"/>
              <w:rPr>
                <w:rFonts w:hint="eastAsia" w:ascii="仿宋" w:hAnsi="仿宋" w:eastAsia="仿宋" w:cs="仿宋"/>
              </w:rPr>
            </w:pPr>
            <w:r>
              <w:rPr>
                <w:rFonts w:hint="eastAsia" w:ascii="仿宋" w:hAnsi="仿宋" w:eastAsia="仿宋" w:cs="仿宋"/>
              </w:rPr>
              <w:t>项目支出</w:t>
            </w:r>
          </w:p>
        </w:tc>
      </w:tr>
      <w:tr w14:paraId="5C98D59E">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001F60B0">
            <w:pPr>
              <w:pStyle w:val="22"/>
              <w:jc w:val="center"/>
              <w:rPr>
                <w:rFonts w:hint="eastAsia" w:ascii="仿宋" w:hAnsi="仿宋" w:eastAsia="仿宋" w:cs="仿宋"/>
              </w:rPr>
            </w:pPr>
            <w:r>
              <w:rPr>
                <w:rFonts w:hint="eastAsia" w:ascii="仿宋" w:hAnsi="仿宋" w:eastAsia="仿宋" w:cs="仿宋"/>
              </w:rPr>
              <w:t>功能分类</w:t>
            </w:r>
          </w:p>
          <w:p w14:paraId="2532E603">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6D883651">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364CD62">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6D86DF34">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36D261A2">
            <w:pPr>
              <w:rPr>
                <w:rFonts w:hint="eastAsia" w:ascii="仿宋" w:hAnsi="仿宋" w:eastAsia="仿宋" w:cs="仿宋"/>
              </w:rPr>
            </w:pPr>
          </w:p>
        </w:tc>
      </w:tr>
      <w:tr w14:paraId="0A2B8E31">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76300295">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51128710">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571F2034">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E0D9BD7">
            <w:pPr>
              <w:pStyle w:val="22"/>
              <w:jc w:val="center"/>
              <w:rPr>
                <w:rFonts w:hint="eastAsia" w:ascii="仿宋" w:hAnsi="仿宋" w:eastAsia="仿宋" w:cs="仿宋"/>
                <w:lang w:val="en-US"/>
              </w:rPr>
            </w:pPr>
            <w:r>
              <w:rPr>
                <w:rFonts w:hint="eastAsia" w:ascii="仿宋" w:hAnsi="仿宋" w:eastAsia="仿宋" w:cs="仿宋"/>
                <w:lang w:val="en-US"/>
              </w:rPr>
              <w:t>3</w:t>
            </w:r>
          </w:p>
        </w:tc>
      </w:tr>
      <w:tr w14:paraId="0ABFD076">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0F877B87">
            <w:pPr>
              <w:pStyle w:val="22"/>
              <w:jc w:val="center"/>
              <w:rPr>
                <w:rFonts w:hint="eastAsia"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1DD54C33">
            <w:pPr>
              <w:pStyle w:val="22"/>
              <w:jc w:val="right"/>
              <w:rPr>
                <w:rFonts w:hint="eastAsia" w:ascii="仿宋" w:hAnsi="仿宋" w:eastAsia="仿宋" w:cs="仿宋"/>
                <w:sz w:val="22"/>
                <w:szCs w:val="22"/>
              </w:rPr>
            </w:pPr>
          </w:p>
        </w:tc>
        <w:tc>
          <w:tcPr>
            <w:tcW w:w="2432" w:type="dxa"/>
            <w:tcBorders>
              <w:left w:val="single" w:color="000000" w:sz="4" w:space="0"/>
              <w:bottom w:val="single" w:color="000000" w:sz="4" w:space="0"/>
            </w:tcBorders>
            <w:vAlign w:val="center"/>
          </w:tcPr>
          <w:p w14:paraId="0A71275D">
            <w:pPr>
              <w:pStyle w:val="22"/>
              <w:jc w:val="right"/>
              <w:rPr>
                <w:rFonts w:hint="eastAsia" w:ascii="仿宋" w:hAnsi="仿宋" w:eastAsia="仿宋" w:cs="仿宋"/>
                <w:sz w:val="22"/>
                <w:szCs w:val="22"/>
              </w:rPr>
            </w:pPr>
          </w:p>
        </w:tc>
        <w:tc>
          <w:tcPr>
            <w:tcW w:w="1858" w:type="dxa"/>
            <w:tcBorders>
              <w:left w:val="single" w:color="000000" w:sz="4" w:space="0"/>
              <w:bottom w:val="single" w:color="000000" w:sz="4" w:space="0"/>
              <w:right w:val="single" w:color="000000" w:sz="4" w:space="0"/>
            </w:tcBorders>
            <w:vAlign w:val="center"/>
          </w:tcPr>
          <w:p w14:paraId="2FD18F0D">
            <w:pPr>
              <w:pStyle w:val="22"/>
              <w:jc w:val="right"/>
              <w:rPr>
                <w:rFonts w:hint="eastAsia" w:ascii="仿宋" w:hAnsi="仿宋" w:eastAsia="仿宋" w:cs="仿宋"/>
                <w:sz w:val="22"/>
                <w:szCs w:val="22"/>
              </w:rPr>
            </w:pPr>
          </w:p>
        </w:tc>
      </w:tr>
      <w:tr w14:paraId="698A3475">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0D4AB4C0">
            <w:pPr>
              <w:pStyle w:val="22"/>
              <w:rPr>
                <w:rFonts w:hint="eastAsia" w:ascii="仿宋" w:hAnsi="仿宋" w:eastAsia="仿宋" w:cs="仿宋"/>
              </w:rPr>
            </w:pPr>
          </w:p>
        </w:tc>
        <w:tc>
          <w:tcPr>
            <w:tcW w:w="6995" w:type="dxa"/>
            <w:tcBorders>
              <w:top w:val="single" w:color="000000" w:sz="4" w:space="0"/>
              <w:left w:val="single" w:color="000000" w:sz="4" w:space="0"/>
              <w:bottom w:val="single" w:color="000000" w:sz="4" w:space="0"/>
              <w:right w:val="single" w:color="000000" w:sz="4" w:space="0"/>
            </w:tcBorders>
            <w:vAlign w:val="center"/>
          </w:tcPr>
          <w:p w14:paraId="38644624">
            <w:pPr>
              <w:pStyle w:val="22"/>
              <w:rPr>
                <w:rFonts w:hint="eastAsia" w:ascii="仿宋" w:hAnsi="仿宋" w:eastAsia="仿宋" w:cs="仿宋"/>
              </w:rPr>
            </w:pPr>
          </w:p>
        </w:tc>
        <w:tc>
          <w:tcPr>
            <w:tcW w:w="2684" w:type="dxa"/>
            <w:tcBorders>
              <w:top w:val="single" w:color="000000" w:sz="4" w:space="0"/>
              <w:left w:val="single" w:color="000000" w:sz="4" w:space="0"/>
              <w:bottom w:val="single" w:color="000000" w:sz="4" w:space="0"/>
              <w:right w:val="single" w:color="000000" w:sz="4" w:space="0"/>
            </w:tcBorders>
            <w:vAlign w:val="center"/>
          </w:tcPr>
          <w:p w14:paraId="1001F440">
            <w:pPr>
              <w:jc w:val="right"/>
              <w:rPr>
                <w:rFonts w:hint="eastAsia" w:ascii="仿宋" w:hAnsi="仿宋" w:eastAsia="仿宋" w:cs="仿宋"/>
              </w:rPr>
            </w:pPr>
          </w:p>
        </w:tc>
        <w:tc>
          <w:tcPr>
            <w:tcW w:w="2432" w:type="dxa"/>
            <w:tcBorders>
              <w:top w:val="single" w:color="000000" w:sz="4" w:space="0"/>
              <w:left w:val="single" w:color="000000" w:sz="4" w:space="0"/>
              <w:bottom w:val="single" w:color="000000" w:sz="4" w:space="0"/>
              <w:right w:val="single" w:color="000000" w:sz="4" w:space="0"/>
            </w:tcBorders>
            <w:vAlign w:val="center"/>
          </w:tcPr>
          <w:p w14:paraId="5C8C6D5E">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48F84867">
            <w:pPr>
              <w:jc w:val="right"/>
              <w:rPr>
                <w:rFonts w:hint="eastAsia" w:ascii="仿宋" w:hAnsi="仿宋" w:eastAsia="仿宋" w:cs="仿宋"/>
              </w:rPr>
            </w:pPr>
          </w:p>
        </w:tc>
      </w:tr>
      <w:tr w14:paraId="6596F4CC">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2ED221F8">
            <w:pPr>
              <w:pStyle w:val="22"/>
              <w:rPr>
                <w:rFonts w:hint="eastAsia" w:ascii="仿宋" w:hAnsi="仿宋" w:eastAsia="仿宋" w:cs="仿宋"/>
              </w:rPr>
            </w:pPr>
          </w:p>
        </w:tc>
        <w:tc>
          <w:tcPr>
            <w:tcW w:w="6995" w:type="dxa"/>
            <w:tcBorders>
              <w:top w:val="single" w:color="000000" w:sz="4" w:space="0"/>
              <w:left w:val="single" w:color="000000" w:sz="4" w:space="0"/>
              <w:bottom w:val="single" w:color="000000" w:sz="4" w:space="0"/>
              <w:right w:val="single" w:color="000000" w:sz="4" w:space="0"/>
            </w:tcBorders>
            <w:vAlign w:val="center"/>
          </w:tcPr>
          <w:p w14:paraId="4250F18F">
            <w:pPr>
              <w:pStyle w:val="22"/>
              <w:rPr>
                <w:rFonts w:hint="eastAsia" w:ascii="仿宋" w:hAnsi="仿宋" w:eastAsia="仿宋" w:cs="仿宋"/>
              </w:rPr>
            </w:pPr>
          </w:p>
        </w:tc>
        <w:tc>
          <w:tcPr>
            <w:tcW w:w="2684" w:type="dxa"/>
            <w:tcBorders>
              <w:top w:val="single" w:color="000000" w:sz="4" w:space="0"/>
              <w:left w:val="single" w:color="000000" w:sz="4" w:space="0"/>
              <w:bottom w:val="single" w:color="000000" w:sz="4" w:space="0"/>
              <w:right w:val="single" w:color="000000" w:sz="4" w:space="0"/>
            </w:tcBorders>
            <w:vAlign w:val="center"/>
          </w:tcPr>
          <w:p w14:paraId="6805AE43">
            <w:pPr>
              <w:jc w:val="right"/>
              <w:rPr>
                <w:rFonts w:hint="eastAsia" w:ascii="仿宋" w:hAnsi="仿宋" w:eastAsia="仿宋" w:cs="仿宋"/>
              </w:rPr>
            </w:pPr>
          </w:p>
        </w:tc>
        <w:tc>
          <w:tcPr>
            <w:tcW w:w="2432" w:type="dxa"/>
            <w:tcBorders>
              <w:top w:val="single" w:color="000000" w:sz="4" w:space="0"/>
              <w:left w:val="single" w:color="000000" w:sz="4" w:space="0"/>
              <w:bottom w:val="single" w:color="000000" w:sz="4" w:space="0"/>
              <w:right w:val="single" w:color="000000" w:sz="4" w:space="0"/>
            </w:tcBorders>
            <w:vAlign w:val="center"/>
          </w:tcPr>
          <w:p w14:paraId="3D6752DD">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789C21F5">
            <w:pPr>
              <w:jc w:val="right"/>
              <w:rPr>
                <w:rFonts w:hint="eastAsia" w:ascii="仿宋" w:hAnsi="仿宋" w:eastAsia="仿宋" w:cs="仿宋"/>
              </w:rPr>
            </w:pPr>
          </w:p>
        </w:tc>
      </w:tr>
    </w:tbl>
    <w:p w14:paraId="41FF46A1">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w:t>
      </w:r>
    </w:p>
    <w:p w14:paraId="4C479E64">
      <w:pPr>
        <w:spacing w:before="25"/>
        <w:ind w:left="440" w:leftChars="200"/>
        <w:jc w:val="both"/>
        <w:rPr>
          <w:rFonts w:hint="eastAsia" w:ascii="仿宋" w:hAnsi="仿宋" w:eastAsia="仿宋" w:cs="仿宋"/>
          <w:lang w:val="en-US"/>
        </w:rPr>
      </w:pPr>
      <w:r>
        <w:rPr>
          <w:rFonts w:ascii="仿宋" w:hAnsi="仿宋" w:eastAsia="仿宋" w:cs="仿宋"/>
          <w:u w:color="auto"/>
        </w:rPr>
        <w:t>本单位无政府性基金预算收入支出决算，故本表为空。</w:t>
      </w:r>
    </w:p>
    <w:p w14:paraId="35312D13">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5FA56366">
        <w:tblPrEx>
          <w:tblCellMar>
            <w:top w:w="55" w:type="dxa"/>
            <w:left w:w="55" w:type="dxa"/>
            <w:bottom w:w="55" w:type="dxa"/>
            <w:right w:w="55" w:type="dxa"/>
          </w:tblCellMar>
        </w:tblPrEx>
        <w:trPr>
          <w:trHeight w:val="395" w:hRule="atLeast"/>
        </w:trPr>
        <w:tc>
          <w:tcPr>
            <w:tcW w:w="15400" w:type="dxa"/>
            <w:gridSpan w:val="5"/>
            <w:vAlign w:val="center"/>
          </w:tcPr>
          <w:p w14:paraId="2EF5AED5">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6C919C00">
        <w:tblPrEx>
          <w:tblCellMar>
            <w:top w:w="55" w:type="dxa"/>
            <w:left w:w="55" w:type="dxa"/>
            <w:bottom w:w="55" w:type="dxa"/>
            <w:right w:w="55" w:type="dxa"/>
          </w:tblCellMar>
        </w:tblPrEx>
        <w:trPr>
          <w:trHeight w:val="323" w:hRule="atLeast"/>
        </w:trPr>
        <w:tc>
          <w:tcPr>
            <w:tcW w:w="8520" w:type="dxa"/>
            <w:gridSpan w:val="2"/>
          </w:tcPr>
          <w:p w14:paraId="3D29D9D9">
            <w:pPr>
              <w:pStyle w:val="22"/>
              <w:rPr>
                <w:rFonts w:hint="eastAsia" w:ascii="仿宋" w:hAnsi="仿宋" w:eastAsia="仿宋" w:cs="仿宋"/>
                <w:sz w:val="20"/>
              </w:rPr>
            </w:pPr>
          </w:p>
        </w:tc>
        <w:tc>
          <w:tcPr>
            <w:tcW w:w="2510" w:type="dxa"/>
          </w:tcPr>
          <w:p w14:paraId="2E713B31">
            <w:pPr>
              <w:pStyle w:val="22"/>
              <w:rPr>
                <w:rFonts w:hint="eastAsia" w:ascii="仿宋" w:hAnsi="仿宋" w:eastAsia="仿宋" w:cs="仿宋"/>
                <w:sz w:val="27"/>
              </w:rPr>
            </w:pPr>
          </w:p>
        </w:tc>
        <w:tc>
          <w:tcPr>
            <w:tcW w:w="2309" w:type="dxa"/>
          </w:tcPr>
          <w:p w14:paraId="14B970E9">
            <w:pPr>
              <w:pStyle w:val="22"/>
              <w:rPr>
                <w:rFonts w:hint="eastAsia" w:ascii="仿宋" w:hAnsi="仿宋" w:eastAsia="仿宋" w:cs="仿宋"/>
                <w:sz w:val="20"/>
              </w:rPr>
            </w:pPr>
          </w:p>
        </w:tc>
        <w:tc>
          <w:tcPr>
            <w:tcW w:w="2061" w:type="dxa"/>
            <w:vAlign w:val="center"/>
          </w:tcPr>
          <w:p w14:paraId="6F7171EB">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5B05CC77">
        <w:tblPrEx>
          <w:tblCellMar>
            <w:top w:w="55" w:type="dxa"/>
            <w:left w:w="55" w:type="dxa"/>
            <w:bottom w:w="55" w:type="dxa"/>
            <w:right w:w="55" w:type="dxa"/>
          </w:tblCellMar>
        </w:tblPrEx>
        <w:trPr>
          <w:trHeight w:val="152" w:hRule="atLeast"/>
        </w:trPr>
        <w:tc>
          <w:tcPr>
            <w:tcW w:w="13339" w:type="dxa"/>
            <w:gridSpan w:val="4"/>
            <w:vAlign w:val="center"/>
          </w:tcPr>
          <w:p w14:paraId="2AF89D45">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南京市市级机关物业管理中心</w:t>
            </w:r>
          </w:p>
        </w:tc>
        <w:tc>
          <w:tcPr>
            <w:tcW w:w="2061" w:type="dxa"/>
            <w:vAlign w:val="center"/>
          </w:tcPr>
          <w:p w14:paraId="08D344BB">
            <w:pPr>
              <w:pStyle w:val="22"/>
              <w:jc w:val="right"/>
              <w:rPr>
                <w:rFonts w:hint="eastAsia" w:ascii="仿宋" w:hAnsi="仿宋" w:eastAsia="仿宋" w:cs="仿宋"/>
                <w:sz w:val="27"/>
              </w:rPr>
            </w:pPr>
            <w:r>
              <w:rPr>
                <w:rFonts w:hint="eastAsia" w:ascii="仿宋" w:hAnsi="仿宋" w:eastAsia="仿宋" w:cs="仿宋"/>
              </w:rPr>
              <w:t>金额单位：万元</w:t>
            </w:r>
          </w:p>
        </w:tc>
      </w:tr>
      <w:tr w14:paraId="71B61E76">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6E3C8217">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031FA6C2">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4DA117F">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3CAE7CD3">
            <w:pPr>
              <w:pStyle w:val="22"/>
              <w:jc w:val="center"/>
              <w:rPr>
                <w:rFonts w:hint="eastAsia" w:ascii="仿宋" w:hAnsi="仿宋" w:eastAsia="仿宋" w:cs="仿宋"/>
              </w:rPr>
            </w:pPr>
            <w:r>
              <w:rPr>
                <w:rFonts w:hint="eastAsia" w:ascii="仿宋" w:hAnsi="仿宋" w:eastAsia="仿宋" w:cs="仿宋"/>
              </w:rPr>
              <w:t>项目支出</w:t>
            </w:r>
          </w:p>
        </w:tc>
      </w:tr>
      <w:tr w14:paraId="6A6F3CD5">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73E7409A">
            <w:pPr>
              <w:pStyle w:val="22"/>
              <w:jc w:val="center"/>
              <w:rPr>
                <w:rFonts w:hint="eastAsia" w:ascii="仿宋" w:hAnsi="仿宋" w:eastAsia="仿宋" w:cs="仿宋"/>
              </w:rPr>
            </w:pPr>
            <w:r>
              <w:rPr>
                <w:rFonts w:hint="eastAsia" w:ascii="仿宋" w:hAnsi="仿宋" w:eastAsia="仿宋" w:cs="仿宋"/>
              </w:rPr>
              <w:t>功能分类</w:t>
            </w:r>
          </w:p>
          <w:p w14:paraId="4537B1EF">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7E5456AE">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0274D742">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A233104">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45257C9E">
            <w:pPr>
              <w:rPr>
                <w:rFonts w:hint="eastAsia" w:ascii="仿宋" w:hAnsi="仿宋" w:eastAsia="仿宋" w:cs="仿宋"/>
              </w:rPr>
            </w:pPr>
          </w:p>
        </w:tc>
      </w:tr>
      <w:tr w14:paraId="561CEBBA">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49318B43">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3827A626">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1F9E68B9">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1C87D906">
            <w:pPr>
              <w:pStyle w:val="22"/>
              <w:jc w:val="center"/>
              <w:rPr>
                <w:rFonts w:hint="eastAsia" w:ascii="仿宋" w:hAnsi="仿宋" w:eastAsia="仿宋" w:cs="仿宋"/>
                <w:lang w:val="en-US"/>
              </w:rPr>
            </w:pPr>
            <w:r>
              <w:rPr>
                <w:rFonts w:hint="eastAsia" w:ascii="仿宋" w:hAnsi="仿宋" w:eastAsia="仿宋" w:cs="仿宋"/>
                <w:lang w:val="en-US"/>
              </w:rPr>
              <w:t>3</w:t>
            </w:r>
          </w:p>
        </w:tc>
      </w:tr>
      <w:tr w14:paraId="42121CA8">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02B84E7">
            <w:pPr>
              <w:pStyle w:val="22"/>
              <w:jc w:val="center"/>
              <w:rPr>
                <w:rFonts w:hint="eastAsia"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2552EC48">
            <w:pPr>
              <w:pStyle w:val="22"/>
              <w:jc w:val="right"/>
              <w:rPr>
                <w:rFonts w:hint="eastAsia" w:ascii="仿宋" w:hAnsi="仿宋" w:eastAsia="仿宋" w:cs="仿宋"/>
                <w:sz w:val="22"/>
                <w:szCs w:val="22"/>
              </w:rPr>
            </w:pPr>
          </w:p>
        </w:tc>
        <w:tc>
          <w:tcPr>
            <w:tcW w:w="2309" w:type="dxa"/>
            <w:tcBorders>
              <w:left w:val="single" w:color="000000" w:sz="4" w:space="0"/>
              <w:bottom w:val="single" w:color="000000" w:sz="4" w:space="0"/>
            </w:tcBorders>
            <w:vAlign w:val="center"/>
          </w:tcPr>
          <w:p w14:paraId="7E671C98">
            <w:pPr>
              <w:pStyle w:val="22"/>
              <w:jc w:val="right"/>
              <w:rPr>
                <w:rFonts w:hint="eastAsia" w:ascii="仿宋" w:hAnsi="仿宋" w:eastAsia="仿宋" w:cs="仿宋"/>
                <w:sz w:val="22"/>
                <w:szCs w:val="22"/>
              </w:rPr>
            </w:pPr>
          </w:p>
        </w:tc>
        <w:tc>
          <w:tcPr>
            <w:tcW w:w="2061" w:type="dxa"/>
            <w:tcBorders>
              <w:left w:val="single" w:color="000000" w:sz="4" w:space="0"/>
              <w:bottom w:val="single" w:color="000000" w:sz="4" w:space="0"/>
              <w:right w:val="single" w:color="000000" w:sz="4" w:space="0"/>
            </w:tcBorders>
            <w:vAlign w:val="center"/>
          </w:tcPr>
          <w:p w14:paraId="047947F3">
            <w:pPr>
              <w:pStyle w:val="22"/>
              <w:jc w:val="right"/>
              <w:rPr>
                <w:rFonts w:hint="eastAsia" w:ascii="仿宋" w:hAnsi="仿宋" w:eastAsia="仿宋" w:cs="仿宋"/>
                <w:sz w:val="22"/>
                <w:szCs w:val="22"/>
              </w:rPr>
            </w:pPr>
          </w:p>
        </w:tc>
      </w:tr>
      <w:tr w14:paraId="18C7E40F">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599889DA">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49078E6F">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1E8E5C33">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72706B8C">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2964AB5D">
            <w:pPr>
              <w:jc w:val="right"/>
              <w:rPr>
                <w:rFonts w:hint="eastAsia" w:ascii="仿宋" w:hAnsi="仿宋" w:eastAsia="仿宋" w:cs="仿宋"/>
              </w:rPr>
            </w:pPr>
          </w:p>
        </w:tc>
      </w:tr>
      <w:tr w14:paraId="6EB1403A">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6D484531">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55C7E179">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38F6F894">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54F115E4">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305CE246">
            <w:pPr>
              <w:jc w:val="right"/>
              <w:rPr>
                <w:rFonts w:hint="eastAsia" w:ascii="仿宋" w:hAnsi="仿宋" w:eastAsia="仿宋" w:cs="仿宋"/>
              </w:rPr>
            </w:pPr>
          </w:p>
        </w:tc>
      </w:tr>
    </w:tbl>
    <w:p w14:paraId="12134250">
      <w:pPr>
        <w:jc w:val="both"/>
        <w:rPr>
          <w:rFonts w:hint="eastAsia" w:ascii="仿宋" w:hAnsi="仿宋" w:eastAsia="仿宋" w:cs="仿宋"/>
        </w:rPr>
      </w:pPr>
      <w:r>
        <w:rPr>
          <w:rFonts w:hint="eastAsia" w:ascii="仿宋" w:hAnsi="仿宋" w:eastAsia="仿宋" w:cs="仿宋"/>
        </w:rPr>
        <w:t>注：本表反映本年度国有资本经营预算财政拨款支出情况。</w:t>
      </w:r>
    </w:p>
    <w:p w14:paraId="386CCD92">
      <w:pPr>
        <w:ind w:left="440" w:leftChars="200"/>
        <w:jc w:val="both"/>
        <w:rPr>
          <w:rFonts w:hint="eastAsia" w:ascii="仿宋" w:hAnsi="仿宋" w:eastAsia="仿宋" w:cs="仿宋"/>
          <w:lang w:val="en-US"/>
        </w:rPr>
      </w:pPr>
      <w:r>
        <w:rPr>
          <w:rFonts w:ascii="仿宋" w:hAnsi="仿宋" w:eastAsia="仿宋" w:cs="仿宋"/>
          <w:u w:color="auto"/>
        </w:rPr>
        <w:t>本单位无</w:t>
      </w:r>
      <w:r>
        <w:rPr>
          <w:rFonts w:hint="eastAsia" w:ascii="仿宋" w:hAnsi="仿宋" w:eastAsia="仿宋" w:cs="仿宋"/>
        </w:rPr>
        <w:t>国有资本经营预算支出</w:t>
      </w:r>
      <w:r>
        <w:rPr>
          <w:rFonts w:hint="eastAsia" w:ascii="仿宋" w:hAnsi="仿宋" w:eastAsia="仿宋" w:cs="仿宋"/>
          <w:lang w:val="en-US"/>
        </w:rPr>
        <w:t>决算，故本表为空。</w:t>
      </w:r>
    </w:p>
    <w:p w14:paraId="61079E29">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541421CC">
        <w:tblPrEx>
          <w:tblCellMar>
            <w:top w:w="55" w:type="dxa"/>
            <w:left w:w="55" w:type="dxa"/>
            <w:bottom w:w="55" w:type="dxa"/>
            <w:right w:w="55" w:type="dxa"/>
          </w:tblCellMar>
        </w:tblPrEx>
        <w:trPr>
          <w:trHeight w:val="319" w:hRule="atLeast"/>
        </w:trPr>
        <w:tc>
          <w:tcPr>
            <w:tcW w:w="10466" w:type="dxa"/>
            <w:gridSpan w:val="3"/>
          </w:tcPr>
          <w:p w14:paraId="4B8AE144">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56672AD4">
        <w:tblPrEx>
          <w:tblCellMar>
            <w:top w:w="55" w:type="dxa"/>
            <w:left w:w="55" w:type="dxa"/>
            <w:bottom w:w="55" w:type="dxa"/>
            <w:right w:w="55" w:type="dxa"/>
          </w:tblCellMar>
        </w:tblPrEx>
        <w:trPr>
          <w:trHeight w:val="90" w:hRule="atLeast"/>
        </w:trPr>
        <w:tc>
          <w:tcPr>
            <w:tcW w:w="6632" w:type="dxa"/>
            <w:gridSpan w:val="2"/>
          </w:tcPr>
          <w:p w14:paraId="23DF14F6">
            <w:pPr>
              <w:pStyle w:val="22"/>
              <w:rPr>
                <w:rFonts w:hint="eastAsia" w:ascii="仿宋" w:hAnsi="仿宋" w:eastAsia="仿宋" w:cs="仿宋"/>
                <w:sz w:val="20"/>
              </w:rPr>
            </w:pPr>
          </w:p>
        </w:tc>
        <w:tc>
          <w:tcPr>
            <w:tcW w:w="3834" w:type="dxa"/>
            <w:vAlign w:val="center"/>
          </w:tcPr>
          <w:p w14:paraId="7F682EB4">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4775E780">
        <w:tblPrEx>
          <w:tblCellMar>
            <w:top w:w="55" w:type="dxa"/>
            <w:left w:w="55" w:type="dxa"/>
            <w:bottom w:w="55" w:type="dxa"/>
            <w:right w:w="55" w:type="dxa"/>
          </w:tblCellMar>
        </w:tblPrEx>
        <w:trPr>
          <w:trHeight w:val="90" w:hRule="atLeast"/>
        </w:trPr>
        <w:tc>
          <w:tcPr>
            <w:tcW w:w="6632" w:type="dxa"/>
            <w:gridSpan w:val="2"/>
            <w:vAlign w:val="center"/>
          </w:tcPr>
          <w:p w14:paraId="17F9324E">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南京市市级机关物业管理中心</w:t>
            </w:r>
          </w:p>
        </w:tc>
        <w:tc>
          <w:tcPr>
            <w:tcW w:w="3834" w:type="dxa"/>
            <w:vAlign w:val="center"/>
          </w:tcPr>
          <w:p w14:paraId="381F5E5E">
            <w:pPr>
              <w:pStyle w:val="22"/>
              <w:jc w:val="right"/>
              <w:rPr>
                <w:rFonts w:hint="eastAsia" w:ascii="仿宋" w:hAnsi="仿宋" w:eastAsia="仿宋" w:cs="仿宋"/>
                <w:sz w:val="27"/>
              </w:rPr>
            </w:pPr>
            <w:r>
              <w:rPr>
                <w:rFonts w:hint="eastAsia" w:ascii="仿宋" w:hAnsi="仿宋" w:eastAsia="仿宋" w:cs="仿宋"/>
              </w:rPr>
              <w:t>金额单位：万元</w:t>
            </w:r>
          </w:p>
        </w:tc>
      </w:tr>
      <w:tr w14:paraId="3FEECF32">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6558CD77">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20D9A344">
            <w:pPr>
              <w:pStyle w:val="22"/>
              <w:jc w:val="center"/>
              <w:rPr>
                <w:rFonts w:hint="eastAsia" w:ascii="仿宋" w:hAnsi="仿宋" w:eastAsia="仿宋" w:cs="仿宋"/>
              </w:rPr>
            </w:pPr>
            <w:r>
              <w:rPr>
                <w:rFonts w:hint="eastAsia" w:ascii="仿宋" w:hAnsi="仿宋" w:eastAsia="仿宋" w:cs="仿宋"/>
              </w:rPr>
              <w:t>机关运行经费支出决算</w:t>
            </w:r>
          </w:p>
        </w:tc>
      </w:tr>
      <w:tr w14:paraId="02FA8B61">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47C90900">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982A475">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2EE3B3CB">
            <w:pPr>
              <w:rPr>
                <w:rFonts w:hint="eastAsia" w:ascii="仿宋" w:hAnsi="仿宋" w:eastAsia="仿宋" w:cs="仿宋"/>
              </w:rPr>
            </w:pPr>
          </w:p>
        </w:tc>
      </w:tr>
      <w:tr w14:paraId="2C9FD647">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542FA466">
            <w:pPr>
              <w:pStyle w:val="22"/>
              <w:jc w:val="center"/>
              <w:rPr>
                <w:rFonts w:hint="eastAsia" w:ascii="仿宋" w:hAnsi="仿宋" w:eastAsia="仿宋" w:cs="仿宋"/>
              </w:rPr>
            </w:pP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6783A5AF">
            <w:pPr>
              <w:pStyle w:val="22"/>
              <w:jc w:val="right"/>
              <w:rPr>
                <w:rFonts w:hint="eastAsia" w:ascii="仿宋" w:hAnsi="仿宋" w:eastAsia="仿宋" w:cs="仿宋"/>
              </w:rPr>
            </w:pPr>
          </w:p>
        </w:tc>
      </w:tr>
      <w:tr w14:paraId="4A94895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E2F0358">
            <w:pPr>
              <w:pStyle w:val="22"/>
              <w:rPr>
                <w:rFonts w:hint="eastAsia" w:ascii="仿宋" w:hAnsi="仿宋" w:eastAsia="仿宋" w:cs="仿宋"/>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C2183A4">
            <w:pPr>
              <w:pStyle w:val="22"/>
              <w:rPr>
                <w:rFonts w:hint="eastAsia" w:ascii="仿宋" w:hAnsi="仿宋" w:eastAsia="仿宋" w:cs="仿宋"/>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3CFAF2AC">
            <w:pPr>
              <w:jc w:val="right"/>
              <w:rPr>
                <w:rFonts w:hint="eastAsia" w:ascii="仿宋" w:hAnsi="仿宋" w:eastAsia="仿宋" w:cs="仿宋"/>
              </w:rPr>
            </w:pPr>
          </w:p>
        </w:tc>
      </w:tr>
      <w:tr w14:paraId="1F2528C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B7C37F8">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505F5540">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BE1342F">
            <w:pPr>
              <w:jc w:val="right"/>
              <w:rPr>
                <w:rFonts w:hint="eastAsia" w:ascii="仿宋" w:hAnsi="仿宋" w:eastAsia="仿宋" w:cs="仿宋"/>
              </w:rPr>
            </w:pPr>
          </w:p>
        </w:tc>
      </w:tr>
      <w:tr w14:paraId="5D2AD22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12F8FA4">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23391B63">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DF1D931">
            <w:pPr>
              <w:jc w:val="right"/>
              <w:rPr>
                <w:rFonts w:hint="eastAsia" w:ascii="仿宋" w:hAnsi="仿宋" w:eastAsia="仿宋" w:cs="仿宋"/>
              </w:rPr>
            </w:pPr>
          </w:p>
        </w:tc>
      </w:tr>
      <w:tr w14:paraId="71E7A85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BA38380">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6E3D6826">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939528E">
            <w:pPr>
              <w:jc w:val="right"/>
              <w:rPr>
                <w:rFonts w:hint="eastAsia" w:ascii="仿宋" w:hAnsi="仿宋" w:eastAsia="仿宋" w:cs="仿宋"/>
              </w:rPr>
            </w:pPr>
          </w:p>
        </w:tc>
      </w:tr>
      <w:tr w14:paraId="790A27E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8CF6AAB">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6B0DBFF6">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FDA6820">
            <w:pPr>
              <w:jc w:val="right"/>
              <w:rPr>
                <w:rFonts w:hint="eastAsia" w:ascii="仿宋" w:hAnsi="仿宋" w:eastAsia="仿宋" w:cs="仿宋"/>
              </w:rPr>
            </w:pPr>
          </w:p>
        </w:tc>
      </w:tr>
      <w:tr w14:paraId="64E80A8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135A2B6">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5D323B0F">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2CF69E7">
            <w:pPr>
              <w:jc w:val="right"/>
              <w:rPr>
                <w:rFonts w:hint="eastAsia" w:ascii="仿宋" w:hAnsi="仿宋" w:eastAsia="仿宋" w:cs="仿宋"/>
              </w:rPr>
            </w:pPr>
          </w:p>
        </w:tc>
      </w:tr>
      <w:tr w14:paraId="032BB77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B0B6D43">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386FEFF1">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9E509CC">
            <w:pPr>
              <w:jc w:val="right"/>
              <w:rPr>
                <w:rFonts w:hint="eastAsia" w:ascii="仿宋" w:hAnsi="仿宋" w:eastAsia="仿宋" w:cs="仿宋"/>
              </w:rPr>
            </w:pPr>
          </w:p>
        </w:tc>
      </w:tr>
      <w:tr w14:paraId="4E4566C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F6E5AA7">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1186A647">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8B7DBB1">
            <w:pPr>
              <w:jc w:val="right"/>
              <w:rPr>
                <w:rFonts w:hint="eastAsia" w:ascii="仿宋" w:hAnsi="仿宋" w:eastAsia="仿宋" w:cs="仿宋"/>
              </w:rPr>
            </w:pPr>
          </w:p>
        </w:tc>
      </w:tr>
      <w:tr w14:paraId="25B74D1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38D9E55">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2A1AC4B6">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352DE25">
            <w:pPr>
              <w:jc w:val="right"/>
              <w:rPr>
                <w:rFonts w:hint="eastAsia" w:ascii="仿宋" w:hAnsi="仿宋" w:eastAsia="仿宋" w:cs="仿宋"/>
              </w:rPr>
            </w:pPr>
          </w:p>
        </w:tc>
      </w:tr>
      <w:tr w14:paraId="1390114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4E6F7B1">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41134608">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C5E7819">
            <w:pPr>
              <w:jc w:val="right"/>
              <w:rPr>
                <w:rFonts w:hint="eastAsia" w:ascii="仿宋" w:hAnsi="仿宋" w:eastAsia="仿宋" w:cs="仿宋"/>
              </w:rPr>
            </w:pPr>
          </w:p>
        </w:tc>
      </w:tr>
      <w:tr w14:paraId="5D7D408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8F721CA">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560064EA">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4ED8427A">
            <w:pPr>
              <w:jc w:val="right"/>
              <w:rPr>
                <w:rFonts w:hint="eastAsia" w:ascii="仿宋" w:hAnsi="仿宋" w:eastAsia="仿宋" w:cs="仿宋"/>
              </w:rPr>
            </w:pPr>
          </w:p>
        </w:tc>
      </w:tr>
      <w:tr w14:paraId="09EF475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432073E">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6263CCCC">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2A308BB">
            <w:pPr>
              <w:jc w:val="right"/>
              <w:rPr>
                <w:rFonts w:hint="eastAsia" w:ascii="仿宋" w:hAnsi="仿宋" w:eastAsia="仿宋" w:cs="仿宋"/>
              </w:rPr>
            </w:pPr>
          </w:p>
        </w:tc>
      </w:tr>
      <w:tr w14:paraId="060352F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E671CA4">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1B7A03C5">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B14A64C">
            <w:pPr>
              <w:jc w:val="right"/>
              <w:rPr>
                <w:rFonts w:hint="eastAsia" w:ascii="仿宋" w:hAnsi="仿宋" w:eastAsia="仿宋" w:cs="仿宋"/>
              </w:rPr>
            </w:pPr>
          </w:p>
        </w:tc>
      </w:tr>
      <w:tr w14:paraId="21560F5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6CE49D4">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33093D88">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9C1247D">
            <w:pPr>
              <w:jc w:val="right"/>
              <w:rPr>
                <w:rFonts w:hint="eastAsia" w:ascii="仿宋" w:hAnsi="仿宋" w:eastAsia="仿宋" w:cs="仿宋"/>
              </w:rPr>
            </w:pPr>
          </w:p>
        </w:tc>
      </w:tr>
      <w:tr w14:paraId="453902B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F29E1BD">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16F5EB49">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944CF2E">
            <w:pPr>
              <w:jc w:val="right"/>
              <w:rPr>
                <w:rFonts w:hint="eastAsia" w:ascii="仿宋" w:hAnsi="仿宋" w:eastAsia="仿宋" w:cs="仿宋"/>
              </w:rPr>
            </w:pPr>
          </w:p>
        </w:tc>
      </w:tr>
      <w:tr w14:paraId="78F710A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7F9591C">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34D0C3A4">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CA30689">
            <w:pPr>
              <w:jc w:val="right"/>
              <w:rPr>
                <w:rFonts w:hint="eastAsia" w:ascii="仿宋" w:hAnsi="仿宋" w:eastAsia="仿宋" w:cs="仿宋"/>
              </w:rPr>
            </w:pPr>
          </w:p>
        </w:tc>
      </w:tr>
      <w:tr w14:paraId="5A350BE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6F15E74">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769E7158">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0ED08BF">
            <w:pPr>
              <w:jc w:val="right"/>
              <w:rPr>
                <w:rFonts w:hint="eastAsia" w:ascii="仿宋" w:hAnsi="仿宋" w:eastAsia="仿宋" w:cs="仿宋"/>
              </w:rPr>
            </w:pPr>
          </w:p>
        </w:tc>
      </w:tr>
      <w:tr w14:paraId="17C0739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4C871D9">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447B25C7">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E53BEAE">
            <w:pPr>
              <w:jc w:val="right"/>
              <w:rPr>
                <w:rFonts w:hint="eastAsia" w:ascii="仿宋" w:hAnsi="仿宋" w:eastAsia="仿宋" w:cs="仿宋"/>
              </w:rPr>
            </w:pPr>
          </w:p>
        </w:tc>
      </w:tr>
      <w:tr w14:paraId="50FEBC9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4CF4C1F">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42415AB5">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2308818">
            <w:pPr>
              <w:jc w:val="right"/>
              <w:rPr>
                <w:rFonts w:hint="eastAsia" w:ascii="仿宋" w:hAnsi="仿宋" w:eastAsia="仿宋" w:cs="仿宋"/>
              </w:rPr>
            </w:pPr>
          </w:p>
        </w:tc>
      </w:tr>
      <w:tr w14:paraId="06B50F5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F8B9B03">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2BDE3D7C">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64ACC88">
            <w:pPr>
              <w:jc w:val="right"/>
              <w:rPr>
                <w:rFonts w:hint="eastAsia" w:ascii="仿宋" w:hAnsi="仿宋" w:eastAsia="仿宋" w:cs="仿宋"/>
              </w:rPr>
            </w:pPr>
          </w:p>
        </w:tc>
      </w:tr>
      <w:tr w14:paraId="348A686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6A92020">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5F87F813">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4FF5A1B">
            <w:pPr>
              <w:jc w:val="right"/>
              <w:rPr>
                <w:rFonts w:hint="eastAsia" w:ascii="仿宋" w:hAnsi="仿宋" w:eastAsia="仿宋" w:cs="仿宋"/>
              </w:rPr>
            </w:pPr>
          </w:p>
        </w:tc>
      </w:tr>
      <w:tr w14:paraId="1A657CF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D41A966">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5186C546">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7FBDB37">
            <w:pPr>
              <w:jc w:val="right"/>
              <w:rPr>
                <w:rFonts w:hint="eastAsia" w:ascii="仿宋" w:hAnsi="仿宋" w:eastAsia="仿宋" w:cs="仿宋"/>
              </w:rPr>
            </w:pPr>
          </w:p>
        </w:tc>
      </w:tr>
      <w:tr w14:paraId="0A91100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40D9FD6">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3D42B6E6">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4D0F6E2">
            <w:pPr>
              <w:jc w:val="right"/>
              <w:rPr>
                <w:rFonts w:hint="eastAsia" w:ascii="仿宋" w:hAnsi="仿宋" w:eastAsia="仿宋" w:cs="仿宋"/>
              </w:rPr>
            </w:pPr>
          </w:p>
        </w:tc>
      </w:tr>
      <w:tr w14:paraId="6693DF3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0441D04">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233A7576">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694631E">
            <w:pPr>
              <w:jc w:val="right"/>
              <w:rPr>
                <w:rFonts w:hint="eastAsia" w:ascii="仿宋" w:hAnsi="仿宋" w:eastAsia="仿宋" w:cs="仿宋"/>
              </w:rPr>
            </w:pPr>
          </w:p>
        </w:tc>
      </w:tr>
      <w:tr w14:paraId="7B60723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B5A782B">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600B2CBA">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13A1A53B">
            <w:pPr>
              <w:jc w:val="right"/>
              <w:rPr>
                <w:rFonts w:hint="eastAsia" w:ascii="仿宋" w:hAnsi="仿宋" w:eastAsia="仿宋" w:cs="仿宋"/>
              </w:rPr>
            </w:pPr>
          </w:p>
        </w:tc>
      </w:tr>
      <w:tr w14:paraId="32E1C0D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DF61D2C">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36AC1996">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3E21B00A">
            <w:pPr>
              <w:jc w:val="right"/>
              <w:rPr>
                <w:rFonts w:hint="eastAsia" w:ascii="仿宋" w:hAnsi="仿宋" w:eastAsia="仿宋" w:cs="仿宋"/>
              </w:rPr>
            </w:pPr>
          </w:p>
        </w:tc>
      </w:tr>
      <w:tr w14:paraId="3DC9795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2494573">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24D40CA7">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2E02E043">
            <w:pPr>
              <w:jc w:val="right"/>
              <w:rPr>
                <w:rFonts w:hint="eastAsia" w:ascii="仿宋" w:hAnsi="仿宋" w:eastAsia="仿宋" w:cs="仿宋"/>
              </w:rPr>
            </w:pPr>
          </w:p>
        </w:tc>
      </w:tr>
      <w:tr w14:paraId="5B0D3B7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0866ADC">
            <w:pPr>
              <w:pStyle w:val="22"/>
              <w:rPr>
                <w:rFonts w:hint="eastAsia" w:ascii="仿宋" w:hAnsi="仿宋" w:eastAsia="仿宋" w:cs="仿宋"/>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3ECEE149">
            <w:pPr>
              <w:pStyle w:val="22"/>
              <w:rPr>
                <w:rFonts w:hint="eastAsia" w:ascii="仿宋" w:hAnsi="仿宋" w:eastAsia="仿宋" w:cs="仿宋"/>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E7597D">
            <w:pPr>
              <w:jc w:val="right"/>
              <w:rPr>
                <w:rFonts w:hint="eastAsia" w:ascii="仿宋" w:hAnsi="仿宋" w:eastAsia="仿宋" w:cs="仿宋"/>
              </w:rPr>
            </w:pPr>
          </w:p>
        </w:tc>
      </w:tr>
      <w:tr w14:paraId="5299CE3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46AD8DD">
            <w:pPr>
              <w:pStyle w:val="22"/>
              <w:rPr>
                <w:rFonts w:hint="eastAsia" w:ascii="仿宋" w:hAnsi="仿宋" w:eastAsia="仿宋" w:cs="仿宋"/>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1A9D5A6E">
            <w:pPr>
              <w:pStyle w:val="22"/>
              <w:rPr>
                <w:rFonts w:hint="eastAsia" w:ascii="仿宋" w:hAnsi="仿宋" w:eastAsia="仿宋" w:cs="仿宋"/>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55F6F64C">
            <w:pPr>
              <w:jc w:val="right"/>
              <w:rPr>
                <w:rFonts w:hint="eastAsia" w:ascii="仿宋" w:hAnsi="仿宋" w:eastAsia="仿宋" w:cs="仿宋"/>
              </w:rPr>
            </w:pPr>
          </w:p>
        </w:tc>
      </w:tr>
      <w:tr w14:paraId="26E428C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7AE5FC6">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543BCC08">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28FA1C97">
            <w:pPr>
              <w:jc w:val="right"/>
              <w:rPr>
                <w:rFonts w:hint="eastAsia" w:ascii="仿宋" w:hAnsi="仿宋" w:eastAsia="仿宋" w:cs="仿宋"/>
              </w:rPr>
            </w:pPr>
          </w:p>
        </w:tc>
      </w:tr>
      <w:tr w14:paraId="5C24BC4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242406B">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5836978D">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15C63A22">
            <w:pPr>
              <w:jc w:val="right"/>
              <w:rPr>
                <w:rFonts w:hint="eastAsia" w:ascii="仿宋" w:hAnsi="仿宋" w:eastAsia="仿宋" w:cs="仿宋"/>
              </w:rPr>
            </w:pPr>
          </w:p>
        </w:tc>
      </w:tr>
      <w:tr w14:paraId="6849FDB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C8F9B28">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32185722">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26B8C807">
            <w:pPr>
              <w:jc w:val="right"/>
              <w:rPr>
                <w:rFonts w:hint="eastAsia" w:ascii="仿宋" w:hAnsi="仿宋" w:eastAsia="仿宋" w:cs="仿宋"/>
              </w:rPr>
            </w:pPr>
          </w:p>
        </w:tc>
      </w:tr>
      <w:tr w14:paraId="2F45D40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2CB0D77">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7C51788">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523E4DC8">
            <w:pPr>
              <w:jc w:val="right"/>
              <w:rPr>
                <w:rFonts w:hint="eastAsia" w:ascii="仿宋" w:hAnsi="仿宋" w:eastAsia="仿宋" w:cs="仿宋"/>
              </w:rPr>
            </w:pPr>
          </w:p>
        </w:tc>
      </w:tr>
      <w:tr w14:paraId="5B05BF0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E7239D2">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145852CC">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610C93AC">
            <w:pPr>
              <w:jc w:val="right"/>
              <w:rPr>
                <w:rFonts w:hint="eastAsia" w:ascii="仿宋" w:hAnsi="仿宋" w:eastAsia="仿宋" w:cs="仿宋"/>
              </w:rPr>
            </w:pPr>
          </w:p>
        </w:tc>
      </w:tr>
      <w:tr w14:paraId="6D86E35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F661DFD">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0DD04460">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5A8C518C">
            <w:pPr>
              <w:jc w:val="right"/>
              <w:rPr>
                <w:rFonts w:hint="eastAsia" w:ascii="仿宋" w:hAnsi="仿宋" w:eastAsia="仿宋" w:cs="仿宋"/>
              </w:rPr>
            </w:pPr>
          </w:p>
        </w:tc>
      </w:tr>
      <w:tr w14:paraId="6813AD6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DB06988">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2C002C67">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2A1D3768">
            <w:pPr>
              <w:jc w:val="right"/>
              <w:rPr>
                <w:rFonts w:hint="eastAsia" w:ascii="仿宋" w:hAnsi="仿宋" w:eastAsia="仿宋" w:cs="仿宋"/>
              </w:rPr>
            </w:pPr>
          </w:p>
        </w:tc>
      </w:tr>
      <w:tr w14:paraId="3B80129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BA6A6C1">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4F874A00">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31518B9D">
            <w:pPr>
              <w:jc w:val="right"/>
              <w:rPr>
                <w:rFonts w:hint="eastAsia" w:ascii="仿宋" w:hAnsi="仿宋" w:eastAsia="仿宋" w:cs="仿宋"/>
              </w:rPr>
            </w:pPr>
          </w:p>
        </w:tc>
      </w:tr>
      <w:tr w14:paraId="252E9E7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2A64769">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2CFBC51F">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25405B87">
            <w:pPr>
              <w:jc w:val="right"/>
              <w:rPr>
                <w:rFonts w:hint="eastAsia" w:ascii="仿宋" w:hAnsi="仿宋" w:eastAsia="仿宋" w:cs="仿宋"/>
              </w:rPr>
            </w:pPr>
          </w:p>
        </w:tc>
      </w:tr>
      <w:tr w14:paraId="030F1F8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C9824DD">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134F5F49">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31192D61">
            <w:pPr>
              <w:jc w:val="right"/>
              <w:rPr>
                <w:rFonts w:hint="eastAsia" w:ascii="仿宋" w:hAnsi="仿宋" w:eastAsia="仿宋" w:cs="仿宋"/>
              </w:rPr>
            </w:pPr>
          </w:p>
        </w:tc>
      </w:tr>
      <w:tr w14:paraId="620B299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6FF708E">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6537A6">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57DFE2AC">
            <w:pPr>
              <w:jc w:val="right"/>
              <w:rPr>
                <w:rFonts w:hint="eastAsia" w:ascii="仿宋" w:hAnsi="仿宋" w:eastAsia="仿宋" w:cs="仿宋"/>
              </w:rPr>
            </w:pPr>
          </w:p>
        </w:tc>
      </w:tr>
      <w:tr w14:paraId="2C2504A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0D908F1">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4E1B7D28">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5FE25478">
            <w:pPr>
              <w:jc w:val="right"/>
              <w:rPr>
                <w:rFonts w:hint="eastAsia" w:ascii="仿宋" w:hAnsi="仿宋" w:eastAsia="仿宋" w:cs="仿宋"/>
              </w:rPr>
            </w:pPr>
          </w:p>
        </w:tc>
      </w:tr>
      <w:tr w14:paraId="1DF2079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ACF61AE">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3561F11B">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43CE5ADD">
            <w:pPr>
              <w:jc w:val="right"/>
              <w:rPr>
                <w:rFonts w:hint="eastAsia" w:ascii="仿宋" w:hAnsi="仿宋" w:eastAsia="仿宋" w:cs="仿宋"/>
              </w:rPr>
            </w:pPr>
          </w:p>
        </w:tc>
      </w:tr>
      <w:tr w14:paraId="3D1110B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AB6C5F1">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2B42710A">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27A75FAE">
            <w:pPr>
              <w:jc w:val="right"/>
              <w:rPr>
                <w:rFonts w:hint="eastAsia" w:ascii="仿宋" w:hAnsi="仿宋" w:eastAsia="仿宋" w:cs="仿宋"/>
              </w:rPr>
            </w:pPr>
          </w:p>
        </w:tc>
      </w:tr>
      <w:tr w14:paraId="6704C20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0D15CE5">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6A4BFEE0">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24EF103">
            <w:pPr>
              <w:jc w:val="right"/>
              <w:rPr>
                <w:rFonts w:hint="eastAsia" w:ascii="仿宋" w:hAnsi="仿宋" w:eastAsia="仿宋" w:cs="仿宋"/>
              </w:rPr>
            </w:pPr>
          </w:p>
        </w:tc>
      </w:tr>
      <w:tr w14:paraId="0FC8E77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B04968A">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E56BA76">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7AFBA944">
            <w:pPr>
              <w:jc w:val="right"/>
              <w:rPr>
                <w:rFonts w:hint="eastAsia" w:ascii="仿宋" w:hAnsi="仿宋" w:eastAsia="仿宋" w:cs="仿宋"/>
              </w:rPr>
            </w:pPr>
          </w:p>
        </w:tc>
      </w:tr>
      <w:tr w14:paraId="56583CB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A2019B4">
            <w:pPr>
              <w:pStyle w:val="22"/>
              <w:rPr>
                <w:rFonts w:hint="eastAsia" w:ascii="仿宋" w:hAnsi="仿宋" w:eastAsia="仿宋" w:cs="仿宋"/>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5789E8F9">
            <w:pPr>
              <w:pStyle w:val="22"/>
              <w:rPr>
                <w:rFonts w:hint="eastAsia" w:ascii="仿宋" w:hAnsi="仿宋" w:eastAsia="仿宋" w:cs="仿宋"/>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30999DB">
            <w:pPr>
              <w:jc w:val="right"/>
              <w:rPr>
                <w:rFonts w:hint="eastAsia" w:ascii="仿宋" w:hAnsi="仿宋" w:eastAsia="仿宋" w:cs="仿宋"/>
              </w:rPr>
            </w:pPr>
          </w:p>
        </w:tc>
      </w:tr>
      <w:tr w14:paraId="2CC7AB5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6E07EBB">
            <w:pPr>
              <w:pStyle w:val="22"/>
              <w:rPr>
                <w:rFonts w:hint="eastAsia" w:ascii="仿宋" w:hAnsi="仿宋" w:eastAsia="仿宋" w:cs="仿宋"/>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10B8AD5">
            <w:pPr>
              <w:pStyle w:val="22"/>
              <w:rPr>
                <w:rFonts w:hint="eastAsia" w:ascii="仿宋" w:hAnsi="仿宋" w:eastAsia="仿宋" w:cs="仿宋"/>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3F352A1C">
            <w:pPr>
              <w:jc w:val="right"/>
              <w:rPr>
                <w:rFonts w:hint="eastAsia" w:ascii="仿宋" w:hAnsi="仿宋" w:eastAsia="仿宋" w:cs="仿宋"/>
              </w:rPr>
            </w:pPr>
          </w:p>
        </w:tc>
      </w:tr>
    </w:tbl>
    <w:p w14:paraId="1ADA853E">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p>
    <w:p w14:paraId="739DFC31">
      <w:pPr>
        <w:tabs>
          <w:tab w:val="left" w:pos="440"/>
        </w:tabs>
        <w:spacing w:before="25"/>
        <w:ind w:left="440" w:leftChars="200"/>
        <w:jc w:val="both"/>
        <w:rPr>
          <w:rFonts w:hint="eastAsia" w:ascii="仿宋" w:hAnsi="仿宋" w:eastAsia="仿宋" w:cs="仿宋"/>
        </w:rPr>
      </w:pP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rPr>
        <w:t>故本表为空。</w:t>
      </w:r>
    </w:p>
    <w:p w14:paraId="05B40263">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568B3A0E">
        <w:tblPrEx>
          <w:tblCellMar>
            <w:top w:w="55" w:type="dxa"/>
            <w:left w:w="55" w:type="dxa"/>
            <w:bottom w:w="55" w:type="dxa"/>
            <w:right w:w="55" w:type="dxa"/>
          </w:tblCellMar>
        </w:tblPrEx>
        <w:trPr>
          <w:trHeight w:val="333" w:hRule="atLeast"/>
        </w:trPr>
        <w:tc>
          <w:tcPr>
            <w:tcW w:w="10459" w:type="dxa"/>
            <w:gridSpan w:val="4"/>
            <w:vAlign w:val="center"/>
          </w:tcPr>
          <w:p w14:paraId="2257CCA2">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46B627F4">
        <w:tblPrEx>
          <w:tblCellMar>
            <w:top w:w="55" w:type="dxa"/>
            <w:left w:w="55" w:type="dxa"/>
            <w:bottom w:w="55" w:type="dxa"/>
            <w:right w:w="55" w:type="dxa"/>
          </w:tblCellMar>
        </w:tblPrEx>
        <w:trPr>
          <w:trHeight w:val="333" w:hRule="atLeast"/>
        </w:trPr>
        <w:tc>
          <w:tcPr>
            <w:tcW w:w="4472" w:type="dxa"/>
          </w:tcPr>
          <w:p w14:paraId="70044A6C">
            <w:pPr>
              <w:pStyle w:val="22"/>
              <w:rPr>
                <w:rFonts w:hint="eastAsia" w:ascii="仿宋" w:hAnsi="仿宋" w:eastAsia="仿宋" w:cs="仿宋"/>
              </w:rPr>
            </w:pPr>
          </w:p>
        </w:tc>
        <w:tc>
          <w:tcPr>
            <w:tcW w:w="722" w:type="dxa"/>
          </w:tcPr>
          <w:p w14:paraId="315E4855">
            <w:pPr>
              <w:pStyle w:val="22"/>
              <w:rPr>
                <w:rFonts w:hint="eastAsia" w:ascii="仿宋" w:hAnsi="仿宋" w:eastAsia="仿宋" w:cs="仿宋"/>
              </w:rPr>
            </w:pPr>
          </w:p>
        </w:tc>
        <w:tc>
          <w:tcPr>
            <w:tcW w:w="1992" w:type="dxa"/>
          </w:tcPr>
          <w:p w14:paraId="5E3F2F82">
            <w:pPr>
              <w:pStyle w:val="22"/>
              <w:rPr>
                <w:rFonts w:hint="eastAsia" w:ascii="仿宋" w:hAnsi="仿宋" w:eastAsia="仿宋" w:cs="仿宋"/>
              </w:rPr>
            </w:pPr>
          </w:p>
        </w:tc>
        <w:tc>
          <w:tcPr>
            <w:tcW w:w="3273" w:type="dxa"/>
            <w:vAlign w:val="center"/>
          </w:tcPr>
          <w:p w14:paraId="36FF4F7B">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45741B95">
        <w:tblPrEx>
          <w:tblCellMar>
            <w:top w:w="55" w:type="dxa"/>
            <w:left w:w="55" w:type="dxa"/>
            <w:bottom w:w="55" w:type="dxa"/>
            <w:right w:w="55" w:type="dxa"/>
          </w:tblCellMar>
        </w:tblPrEx>
        <w:trPr>
          <w:trHeight w:val="90" w:hRule="atLeast"/>
        </w:trPr>
        <w:tc>
          <w:tcPr>
            <w:tcW w:w="7186" w:type="dxa"/>
            <w:gridSpan w:val="3"/>
          </w:tcPr>
          <w:p w14:paraId="5611A389">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南京市市级机关物业管理中心</w:t>
            </w:r>
          </w:p>
        </w:tc>
        <w:tc>
          <w:tcPr>
            <w:tcW w:w="3273" w:type="dxa"/>
            <w:vAlign w:val="center"/>
          </w:tcPr>
          <w:p w14:paraId="5BFDB5C3">
            <w:pPr>
              <w:pStyle w:val="22"/>
              <w:jc w:val="right"/>
              <w:rPr>
                <w:rFonts w:hint="eastAsia" w:ascii="仿宋" w:hAnsi="仿宋" w:eastAsia="仿宋" w:cs="仿宋"/>
              </w:rPr>
            </w:pPr>
            <w:r>
              <w:rPr>
                <w:rFonts w:hint="eastAsia" w:ascii="仿宋" w:hAnsi="仿宋" w:eastAsia="仿宋" w:cs="仿宋"/>
              </w:rPr>
              <w:t>单位：万元</w:t>
            </w:r>
          </w:p>
        </w:tc>
      </w:tr>
      <w:tr w14:paraId="11187E27">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541639B0">
            <w:pPr>
              <w:pStyle w:val="22"/>
              <w:jc w:val="center"/>
              <w:rPr>
                <w:rFonts w:hint="eastAsia" w:ascii="仿宋" w:hAnsi="仿宋" w:eastAsia="仿宋" w:cs="仿宋"/>
                <w:lang w:val="en-US"/>
              </w:rPr>
            </w:pPr>
            <w:r>
              <w:rPr>
                <w:rFonts w:ascii="仿宋" w:hAnsi="仿宋" w:eastAsia="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32CA4802">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30FD3DB">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5C5B5CB4">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3E1B89FB">
            <w:pPr>
              <w:pStyle w:val="22"/>
              <w:jc w:val="right"/>
              <w:rPr>
                <w:rFonts w:hint="eastAsia" w:ascii="仿宋" w:hAnsi="仿宋" w:eastAsia="仿宋" w:cs="仿宋"/>
              </w:rPr>
            </w:pPr>
            <w:r>
              <w:rPr>
                <w:rFonts w:hint="eastAsia" w:ascii="仿宋" w:hAnsi="仿宋" w:eastAsia="仿宋" w:cs="仿宋"/>
              </w:rPr>
              <w:t>1,224.13</w:t>
            </w:r>
          </w:p>
        </w:tc>
      </w:tr>
      <w:tr w14:paraId="22FBC1A6">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194B7B2F">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34225025">
            <w:pPr>
              <w:pStyle w:val="22"/>
              <w:jc w:val="right"/>
              <w:rPr>
                <w:rFonts w:hint="eastAsia" w:ascii="仿宋" w:hAnsi="仿宋" w:eastAsia="仿宋" w:cs="仿宋"/>
              </w:rPr>
            </w:pPr>
          </w:p>
        </w:tc>
      </w:tr>
      <w:tr w14:paraId="7ED57F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FB88BC3">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585BB79D">
            <w:pPr>
              <w:pStyle w:val="22"/>
              <w:jc w:val="right"/>
              <w:rPr>
                <w:rFonts w:hint="eastAsia" w:ascii="仿宋" w:hAnsi="仿宋" w:eastAsia="仿宋" w:cs="仿宋"/>
              </w:rPr>
            </w:pPr>
          </w:p>
        </w:tc>
      </w:tr>
      <w:tr w14:paraId="158AA06A">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1EFD2F03">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4E92223C">
            <w:pPr>
              <w:pStyle w:val="22"/>
              <w:jc w:val="right"/>
              <w:rPr>
                <w:rFonts w:hint="eastAsia" w:ascii="仿宋" w:hAnsi="仿宋" w:eastAsia="仿宋" w:cs="仿宋"/>
              </w:rPr>
            </w:pPr>
            <w:r>
              <w:rPr>
                <w:rFonts w:hint="eastAsia" w:ascii="仿宋" w:hAnsi="仿宋" w:eastAsia="仿宋" w:cs="仿宋"/>
              </w:rPr>
              <w:t>1,224.13</w:t>
            </w:r>
          </w:p>
        </w:tc>
      </w:tr>
      <w:tr w14:paraId="003A9FFB">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4ED83FA3">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00907492">
            <w:pPr>
              <w:pStyle w:val="22"/>
              <w:jc w:val="right"/>
              <w:rPr>
                <w:rFonts w:hint="eastAsia" w:ascii="仿宋" w:hAnsi="仿宋" w:eastAsia="仿宋" w:cs="仿宋"/>
              </w:rPr>
            </w:pPr>
            <w:r>
              <w:rPr>
                <w:rFonts w:hint="eastAsia" w:ascii="仿宋" w:hAnsi="仿宋" w:eastAsia="仿宋" w:cs="仿宋"/>
              </w:rPr>
              <w:t>705.37</w:t>
            </w:r>
          </w:p>
        </w:tc>
      </w:tr>
      <w:tr w14:paraId="00D206A7">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4900780B">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0F4F17B4">
            <w:pPr>
              <w:pStyle w:val="22"/>
              <w:jc w:val="right"/>
              <w:rPr>
                <w:rFonts w:hint="eastAsia" w:ascii="仿宋" w:hAnsi="仿宋" w:eastAsia="仿宋" w:cs="仿宋"/>
              </w:rPr>
            </w:pPr>
            <w:r>
              <w:rPr>
                <w:rFonts w:hint="eastAsia" w:ascii="仿宋" w:hAnsi="仿宋" w:eastAsia="仿宋" w:cs="仿宋"/>
              </w:rPr>
              <w:t>546.71</w:t>
            </w:r>
          </w:p>
        </w:tc>
      </w:tr>
    </w:tbl>
    <w:p w14:paraId="6BDCB808">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rPr>
        <w:t>政府采购支出信息为单位纳入部门预算范围的各项政府采购支出情况。本表金额单位转换时可能存在尾数误差</w:t>
      </w:r>
      <w:r>
        <w:rPr>
          <w:rFonts w:hint="eastAsia" w:ascii="仿宋" w:hAnsi="仿宋" w:eastAsia="仿宋" w:cs="仿宋"/>
        </w:rPr>
        <w:t>。</w:t>
      </w:r>
    </w:p>
    <w:p w14:paraId="36F89EC9">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0F269C70">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1C50657B">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1D686A9B">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一、收入支出决算总体情况说明</w:t>
      </w:r>
    </w:p>
    <w:p w14:paraId="2A62F07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2025年度收入、支出决算总计14,183.96万元。与上年相比，收、支总计各增加2,330.32万元，增长19.66%。其中：</w:t>
      </w:r>
    </w:p>
    <w:p w14:paraId="722D605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（一）收入决算总计14,183.96万元。包括：</w:t>
      </w:r>
    </w:p>
    <w:p w14:paraId="21AFC15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b/>
          <w:bCs/>
          <w:highlight w:val="none"/>
          <w:lang w:val="en-US"/>
        </w:rPr>
      </w:pPr>
      <w:r>
        <w:rPr>
          <w:rFonts w:ascii="仿宋" w:hAnsi="仿宋" w:eastAsia="仿宋" w:cs="仿宋"/>
          <w:u w:color="auto"/>
        </w:rPr>
        <w:t>1.本年收入决算合计14,183.9</w:t>
      </w:r>
      <w:r>
        <w:rPr>
          <w:rFonts w:ascii="仿宋" w:hAnsi="仿宋" w:eastAsia="仿宋" w:cs="仿宋"/>
          <w:highlight w:val="none"/>
          <w:u w:color="auto"/>
        </w:rPr>
        <w:t>6万元。与上年相比，增加2,330.32万元，增长19.66%，变动原因：</w:t>
      </w:r>
      <w:r>
        <w:rPr>
          <w:rFonts w:ascii="仿宋" w:hAnsi="仿宋" w:eastAsia="仿宋" w:cs="仿宋"/>
          <w:b/>
          <w:bCs/>
          <w:highlight w:val="none"/>
          <w:u w:color="auto"/>
        </w:rPr>
        <w:t>新承接</w:t>
      </w:r>
      <w:r>
        <w:rPr>
          <w:rFonts w:hint="eastAsia" w:ascii="仿宋" w:hAnsi="仿宋" w:eastAsia="仿宋" w:cs="仿宋"/>
          <w:b/>
          <w:bCs/>
          <w:highlight w:val="none"/>
          <w:u w:color="auto"/>
          <w:lang w:val="en-US" w:eastAsia="zh-CN"/>
        </w:rPr>
        <w:t>公路中心</w:t>
      </w:r>
      <w:r>
        <w:rPr>
          <w:rFonts w:ascii="仿宋" w:hAnsi="仿宋" w:eastAsia="仿宋" w:cs="仿宋"/>
          <w:b/>
          <w:bCs/>
          <w:highlight w:val="none"/>
          <w:u w:color="auto"/>
        </w:rPr>
        <w:t>等物业管理项目，经营收入增加。</w:t>
      </w:r>
    </w:p>
    <w:p w14:paraId="6AF0A91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highlight w:val="none"/>
          <w:lang w:val="en-US"/>
        </w:rPr>
      </w:pPr>
      <w:r>
        <w:rPr>
          <w:rFonts w:ascii="仿宋" w:hAnsi="仿宋" w:eastAsia="仿宋" w:cs="仿宋"/>
          <w:highlight w:val="none"/>
          <w:u w:color="auto"/>
        </w:rPr>
        <w:t>2.使用非财政拨款结余（含专用结余）0万元。与上年决算数相同。</w:t>
      </w:r>
    </w:p>
    <w:p w14:paraId="295117A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highlight w:val="none"/>
          <w:lang w:val="en-US"/>
        </w:rPr>
      </w:pPr>
      <w:r>
        <w:rPr>
          <w:rFonts w:ascii="仿宋" w:hAnsi="仿宋" w:eastAsia="仿宋" w:cs="仿宋"/>
          <w:highlight w:val="none"/>
          <w:u w:color="auto"/>
        </w:rPr>
        <w:t>3.年初结转和结余0万元。与上年决算数相同。</w:t>
      </w:r>
    </w:p>
    <w:p w14:paraId="14EF4F9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highlight w:val="none"/>
          <w:lang w:val="en-US"/>
        </w:rPr>
      </w:pPr>
      <w:r>
        <w:rPr>
          <w:rFonts w:ascii="仿宋" w:hAnsi="仿宋" w:eastAsia="仿宋" w:cs="仿宋"/>
          <w:b/>
          <w:highlight w:val="none"/>
          <w:u w:color="auto"/>
        </w:rPr>
        <w:t>（二）支出决算总计14,183.96万元。包括：</w:t>
      </w:r>
    </w:p>
    <w:p w14:paraId="6958051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b/>
          <w:bCs/>
          <w:highlight w:val="none"/>
          <w:lang w:val="en-US"/>
        </w:rPr>
      </w:pPr>
      <w:r>
        <w:rPr>
          <w:rFonts w:ascii="仿宋" w:hAnsi="仿宋" w:eastAsia="仿宋" w:cs="仿宋"/>
          <w:highlight w:val="none"/>
          <w:u w:color="auto"/>
        </w:rPr>
        <w:t>1.本年支出决算合计12,656.99万元。与上年相比，增加1,615.76万元，增长14.63%，变动原因：</w:t>
      </w:r>
      <w:r>
        <w:rPr>
          <w:rFonts w:ascii="仿宋" w:hAnsi="仿宋" w:eastAsia="仿宋" w:cs="仿宋"/>
          <w:b/>
          <w:bCs/>
          <w:highlight w:val="none"/>
          <w:u w:color="auto"/>
        </w:rPr>
        <w:t>新承接</w:t>
      </w:r>
      <w:r>
        <w:rPr>
          <w:rFonts w:hint="eastAsia" w:ascii="仿宋" w:hAnsi="仿宋" w:eastAsia="仿宋" w:cs="仿宋"/>
          <w:b/>
          <w:bCs/>
          <w:highlight w:val="none"/>
          <w:u w:color="auto"/>
          <w:lang w:val="en-US" w:eastAsia="zh-CN"/>
        </w:rPr>
        <w:t>公路中心</w:t>
      </w:r>
      <w:r>
        <w:rPr>
          <w:rFonts w:ascii="仿宋" w:hAnsi="仿宋" w:eastAsia="仿宋" w:cs="仿宋"/>
          <w:b/>
          <w:bCs/>
          <w:highlight w:val="none"/>
          <w:u w:color="auto"/>
        </w:rPr>
        <w:t>等物业管理项目，经营</w:t>
      </w:r>
      <w:r>
        <w:rPr>
          <w:rFonts w:hint="eastAsia" w:ascii="仿宋" w:hAnsi="仿宋" w:eastAsia="仿宋" w:cs="仿宋"/>
          <w:b/>
          <w:bCs/>
          <w:highlight w:val="none"/>
          <w:u w:color="auto"/>
          <w:lang w:val="en-US" w:eastAsia="zh-CN"/>
        </w:rPr>
        <w:t>支出</w:t>
      </w:r>
      <w:r>
        <w:rPr>
          <w:rFonts w:ascii="仿宋" w:hAnsi="仿宋" w:eastAsia="仿宋" w:cs="仿宋"/>
          <w:b/>
          <w:bCs/>
          <w:highlight w:val="none"/>
          <w:u w:color="auto"/>
        </w:rPr>
        <w:t>增加。</w:t>
      </w:r>
    </w:p>
    <w:p w14:paraId="5459140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b/>
          <w:bCs/>
          <w:highlight w:val="none"/>
          <w:lang w:val="en-US"/>
        </w:rPr>
      </w:pPr>
      <w:r>
        <w:rPr>
          <w:rFonts w:ascii="仿宋" w:hAnsi="仿宋" w:eastAsia="仿宋" w:cs="仿宋"/>
          <w:highlight w:val="none"/>
          <w:u w:color="auto"/>
        </w:rPr>
        <w:t>2.结余分配1,526.97万元。结余分配事项：本年度通过加大市场拓展力度，拓宽收入来源，提高盈利水平。与上年相比，增加714.57万元，增长87.96%，变动原因：</w:t>
      </w:r>
      <w:r>
        <w:rPr>
          <w:rFonts w:ascii="仿宋" w:hAnsi="仿宋" w:eastAsia="仿宋" w:cs="仿宋"/>
          <w:b/>
          <w:bCs/>
          <w:highlight w:val="none"/>
          <w:u w:color="auto"/>
        </w:rPr>
        <w:t>本年度通过加大市场拓展力度，拓宽收入来源，提高盈利水平。</w:t>
      </w:r>
    </w:p>
    <w:p w14:paraId="3E20AE3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3.年末结转和结余0万元。与上年决算数相同。</w:t>
      </w:r>
    </w:p>
    <w:p w14:paraId="7093C0E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二、收入决算情况说明</w:t>
      </w:r>
    </w:p>
    <w:p w14:paraId="0838876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收入决算合计14,183.96万元，其中：财政拨款收入4,785.77万元，占33.74%；上级补助收入0万元，占0%；财政专户管理教育收费0万元，占0%；事业收入（不含专户管理教育收费）0万元，占0%；经营收入9,336.5万元，占65.82%；附属单位上缴收入0万元，占0%；其他收入61.69万元，占0.44%。</w:t>
      </w:r>
    </w:p>
    <w:p w14:paraId="13B579EA">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635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19"/>
                    <a:stretch>
                      <a:fillRect/>
                    </a:stretch>
                  </pic:blipFill>
                  <pic:spPr>
                    <a:xfrm>
                      <a:off x="0" y="0"/>
                      <a:ext cx="6134100" cy="3429000"/>
                    </a:xfrm>
                    <a:prstGeom prst="rect">
                      <a:avLst/>
                    </a:prstGeom>
                  </pic:spPr>
                </pic:pic>
              </a:graphicData>
            </a:graphic>
          </wp:inline>
        </w:drawing>
      </w:r>
    </w:p>
    <w:p w14:paraId="08AC2A9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三、支出决算情况说明</w:t>
      </w:r>
    </w:p>
    <w:p w14:paraId="0563039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2025年度本年支出决算合计12,656.99万元，其中：基本支出3,910.09万元，占30.89%；项目支出875.68万元，占6.92%；上缴上级支出0万元，占0%；经营支出7,871.22万元，占62.19%；对附属单位补助支出0万元，占0%。</w:t>
      </w:r>
    </w:p>
    <w:p w14:paraId="3F11182D">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635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14:paraId="52B0D75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四、财政拨款收入支出决算总体情况说明</w:t>
      </w:r>
    </w:p>
    <w:p w14:paraId="3C6BEFE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highlight w:val="none"/>
          <w:lang w:val="en-US"/>
        </w:rPr>
      </w:pPr>
      <w:r>
        <w:rPr>
          <w:rFonts w:ascii="仿宋" w:hAnsi="仿宋" w:eastAsia="仿宋" w:cs="仿宋"/>
          <w:highlight w:val="none"/>
          <w:u w:color="auto"/>
        </w:rPr>
        <w:t>2025年度财政拨款收入、支出决算总计4,785.77万元。与上年相比，收、支总计各减少238.23万元，减少4.74%，变动原因：</w:t>
      </w:r>
      <w:r>
        <w:rPr>
          <w:rFonts w:ascii="仿宋" w:hAnsi="仿宋" w:eastAsia="仿宋" w:cs="仿宋"/>
          <w:b/>
          <w:bCs/>
          <w:highlight w:val="none"/>
          <w:u w:color="auto"/>
        </w:rPr>
        <w:t>落实过紧日子要求，压减</w:t>
      </w:r>
      <w:r>
        <w:rPr>
          <w:rFonts w:hint="eastAsia" w:ascii="仿宋" w:hAnsi="仿宋" w:eastAsia="仿宋" w:cs="仿宋"/>
          <w:b/>
          <w:bCs/>
          <w:highlight w:val="none"/>
          <w:u w:color="auto"/>
          <w:lang w:val="en-US" w:eastAsia="zh-CN"/>
        </w:rPr>
        <w:t>物业费</w:t>
      </w:r>
      <w:r>
        <w:rPr>
          <w:rFonts w:ascii="仿宋" w:hAnsi="仿宋" w:eastAsia="仿宋" w:cs="仿宋"/>
          <w:b/>
          <w:bCs/>
          <w:highlight w:val="none"/>
          <w:u w:color="auto"/>
        </w:rPr>
        <w:t>支出。</w:t>
      </w:r>
    </w:p>
    <w:p w14:paraId="6253AF2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highlight w:val="none"/>
          <w:lang w:val="en-US"/>
        </w:rPr>
      </w:pPr>
      <w:r>
        <w:rPr>
          <w:rFonts w:ascii="仿宋" w:hAnsi="仿宋" w:eastAsia="仿宋" w:cs="仿宋"/>
          <w:b/>
          <w:highlight w:val="none"/>
          <w:u w:color="auto"/>
        </w:rPr>
        <w:t>五、财政拨款支出决算情况说明</w:t>
      </w:r>
    </w:p>
    <w:p w14:paraId="6458A91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highlight w:val="none"/>
          <w:u w:color="auto"/>
        </w:rPr>
        <w:t>财政拨款支出决算反映的是一般公共预算、</w:t>
      </w:r>
      <w:r>
        <w:rPr>
          <w:rFonts w:ascii="仿宋" w:hAnsi="仿宋" w:eastAsia="仿宋" w:cs="仿宋"/>
          <w:u w:color="auto"/>
        </w:rPr>
        <w:t>政府性基金预算和国有资本经营预算财政拨款支出的总体情况，既包括使用本年从本级财政取得的财政拨款发生的支出，也包括使用上年度财政拨款结转资金发生的支出。</w:t>
      </w:r>
    </w:p>
    <w:p w14:paraId="53D63F5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2025年度财政拨款支出决算4,785.77万元，占本年支出合计的37.81%。与2025年度财政拨款支出年初预算4,785.77万元相比，完成年初预算的100%。其中：</w:t>
      </w:r>
    </w:p>
    <w:p w14:paraId="430C322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（一）一般公共服务支出（类）</w:t>
      </w:r>
    </w:p>
    <w:p w14:paraId="38CD184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1.政府办公厅（室）及相关机构事务（款）机关服务（项）。年初预算622.68万元，支出决算622.68万元，完成年初预算的100%。决算数与年初预算数相同。</w:t>
      </w:r>
    </w:p>
    <w:p w14:paraId="1632C79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2.政府办公厅（室）及相关机构事务（款）事业运行（项）。年初预算3,910.09万元，支出决算3,910.09万元，完成年初预算的100%。决算数与年初预算数相同。</w:t>
      </w:r>
    </w:p>
    <w:p w14:paraId="6B1BB0A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3.其他一般公共服务支出（款）其他一般公共服务支出（项）。年初预算253万元，支出决算253万元，完成年初预算的100%。决算数与年初预算数相同。</w:t>
      </w:r>
    </w:p>
    <w:p w14:paraId="62D484C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六、财政拨款基本支出决算情况说明</w:t>
      </w:r>
    </w:p>
    <w:p w14:paraId="44B351C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2025年度财政拨款基本支出决算3,910.09万元，其中：</w:t>
      </w:r>
    </w:p>
    <w:p w14:paraId="57240D6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highlight w:val="none"/>
          <w:lang w:val="en-US"/>
        </w:rPr>
      </w:pPr>
      <w:r>
        <w:rPr>
          <w:rFonts w:ascii="楷体" w:hAnsi="楷体" w:eastAsia="楷体" w:cs="楷体"/>
          <w:u w:color="auto"/>
        </w:rPr>
        <w:t>（一）</w:t>
      </w:r>
      <w:r>
        <w:rPr>
          <w:rFonts w:ascii="楷体" w:hAnsi="楷体" w:eastAsia="楷体" w:cs="楷体"/>
          <w:highlight w:val="none"/>
          <w:u w:color="auto"/>
        </w:rPr>
        <w:t>人员经费0万元。</w:t>
      </w:r>
      <w:r>
        <w:rPr>
          <w:rFonts w:ascii="仿宋" w:hAnsi="仿宋" w:eastAsia="仿宋" w:cs="仿宋"/>
          <w:highlight w:val="none"/>
          <w:u w:color="auto"/>
        </w:rPr>
        <w:t>主要包括：无。</w:t>
      </w:r>
    </w:p>
    <w:p w14:paraId="02B62FE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highlight w:val="none"/>
          <w:lang w:val="en-US"/>
        </w:rPr>
      </w:pPr>
      <w:r>
        <w:rPr>
          <w:rFonts w:ascii="楷体" w:hAnsi="楷体" w:eastAsia="楷体" w:cs="楷体"/>
          <w:highlight w:val="none"/>
          <w:u w:color="auto"/>
        </w:rPr>
        <w:t>（二）公用经费3,910.09万元。</w:t>
      </w:r>
      <w:r>
        <w:rPr>
          <w:rFonts w:ascii="仿宋" w:hAnsi="仿宋" w:eastAsia="仿宋" w:cs="仿宋"/>
          <w:highlight w:val="none"/>
          <w:u w:color="auto"/>
        </w:rPr>
        <w:t>主要包括：</w:t>
      </w:r>
      <w:r>
        <w:rPr>
          <w:rFonts w:ascii="仿宋" w:hAnsi="仿宋" w:eastAsia="仿宋" w:cs="仿宋"/>
          <w:b/>
          <w:bCs/>
          <w:highlight w:val="none"/>
          <w:u w:color="auto"/>
        </w:rPr>
        <w:t>物业管理费。</w:t>
      </w:r>
    </w:p>
    <w:p w14:paraId="2FDD221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highlight w:val="none"/>
          <w:lang w:val="en-US"/>
        </w:rPr>
      </w:pPr>
      <w:r>
        <w:rPr>
          <w:rFonts w:ascii="仿宋" w:hAnsi="仿宋" w:eastAsia="仿宋" w:cs="仿宋"/>
          <w:b/>
          <w:highlight w:val="none"/>
          <w:u w:color="auto"/>
        </w:rPr>
        <w:t>七、一般公共预算支出决算情况说明</w:t>
      </w:r>
    </w:p>
    <w:p w14:paraId="03CFF62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highlight w:val="none"/>
          <w:lang w:val="en-US"/>
        </w:rPr>
      </w:pPr>
      <w:r>
        <w:rPr>
          <w:rFonts w:ascii="仿宋" w:hAnsi="仿宋" w:eastAsia="仿宋" w:cs="仿宋"/>
          <w:highlight w:val="none"/>
          <w:u w:color="auto"/>
        </w:rPr>
        <w:t>2025年度一般公共预算财政拨款支出决算4,785.77万元。与上年相比，减少238.23万元，减少4.74%，变动原因：</w:t>
      </w:r>
      <w:r>
        <w:rPr>
          <w:rFonts w:ascii="仿宋" w:hAnsi="仿宋" w:eastAsia="仿宋" w:cs="仿宋"/>
          <w:b/>
          <w:bCs/>
          <w:highlight w:val="none"/>
          <w:u w:color="auto"/>
        </w:rPr>
        <w:t>落实过紧日子要求，压减</w:t>
      </w:r>
      <w:r>
        <w:rPr>
          <w:rFonts w:hint="eastAsia" w:ascii="仿宋" w:hAnsi="仿宋" w:eastAsia="仿宋" w:cs="仿宋"/>
          <w:b/>
          <w:bCs/>
          <w:highlight w:val="none"/>
          <w:u w:color="auto"/>
          <w:lang w:val="en-US" w:eastAsia="zh-CN"/>
        </w:rPr>
        <w:t>物业费</w:t>
      </w:r>
      <w:r>
        <w:rPr>
          <w:rFonts w:ascii="仿宋" w:hAnsi="仿宋" w:eastAsia="仿宋" w:cs="仿宋"/>
          <w:b/>
          <w:bCs/>
          <w:highlight w:val="none"/>
          <w:u w:color="auto"/>
        </w:rPr>
        <w:t>支出。</w:t>
      </w:r>
    </w:p>
    <w:p w14:paraId="143A467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highlight w:val="none"/>
          <w:lang w:val="en-US"/>
        </w:rPr>
      </w:pPr>
      <w:r>
        <w:rPr>
          <w:rFonts w:ascii="仿宋" w:hAnsi="仿宋" w:eastAsia="仿宋" w:cs="仿宋"/>
          <w:b/>
          <w:highlight w:val="none"/>
          <w:u w:color="auto"/>
        </w:rPr>
        <w:t>八、一般公共预算基本支出决算情况说明</w:t>
      </w:r>
    </w:p>
    <w:p w14:paraId="7B6FADB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highlight w:val="none"/>
          <w:lang w:val="en-US"/>
        </w:rPr>
      </w:pPr>
      <w:r>
        <w:rPr>
          <w:rFonts w:ascii="仿宋" w:hAnsi="仿宋" w:eastAsia="仿宋" w:cs="仿宋"/>
          <w:highlight w:val="none"/>
          <w:u w:color="auto"/>
        </w:rPr>
        <w:t>2025年度一般公共预算财政拨款基本支出决算3,910.09万元，其中：</w:t>
      </w:r>
    </w:p>
    <w:p w14:paraId="5ED9BA0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highlight w:val="none"/>
          <w:lang w:val="en-US"/>
        </w:rPr>
      </w:pPr>
      <w:r>
        <w:rPr>
          <w:rFonts w:ascii="楷体" w:hAnsi="楷体" w:eastAsia="楷体" w:cs="楷体"/>
          <w:highlight w:val="none"/>
          <w:u w:color="auto"/>
        </w:rPr>
        <w:t>（一）人员经费0万元。</w:t>
      </w:r>
      <w:r>
        <w:rPr>
          <w:rFonts w:ascii="仿宋" w:hAnsi="仿宋" w:eastAsia="仿宋" w:cs="仿宋"/>
          <w:highlight w:val="none"/>
          <w:u w:color="auto"/>
        </w:rPr>
        <w:t>主要包括：无。</w:t>
      </w:r>
    </w:p>
    <w:p w14:paraId="0A87130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highlight w:val="none"/>
          <w:lang w:val="en-US"/>
        </w:rPr>
      </w:pPr>
      <w:r>
        <w:rPr>
          <w:rFonts w:ascii="楷体" w:hAnsi="楷体" w:eastAsia="楷体" w:cs="楷体"/>
          <w:highlight w:val="none"/>
          <w:u w:color="auto"/>
        </w:rPr>
        <w:t>（二）公用经费3,910.09万元。</w:t>
      </w:r>
      <w:r>
        <w:rPr>
          <w:rFonts w:ascii="仿宋" w:hAnsi="仿宋" w:eastAsia="仿宋" w:cs="仿宋"/>
          <w:highlight w:val="none"/>
          <w:u w:color="auto"/>
        </w:rPr>
        <w:t>主要包括：</w:t>
      </w:r>
      <w:r>
        <w:rPr>
          <w:rFonts w:ascii="仿宋" w:hAnsi="仿宋" w:eastAsia="仿宋" w:cs="仿宋"/>
          <w:b/>
          <w:bCs/>
          <w:highlight w:val="none"/>
          <w:u w:color="auto"/>
        </w:rPr>
        <w:t>物业管理费。</w:t>
      </w:r>
    </w:p>
    <w:p w14:paraId="44FBD3D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九、财政拨款“三公”经费、会议费、培训费支出情况说明</w:t>
      </w:r>
    </w:p>
    <w:p w14:paraId="30AFF64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（一）财政拨款“三公”经费支出总体情况说明。</w:t>
      </w:r>
    </w:p>
    <w:p w14:paraId="692655B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2025年度财政拨款“三公”经费支出决算0万元（其中：一般公共预算支出0万元；政府性基金预算支出0万元；国有资本经营预算支出0万元）。与上年决算数相同。</w:t>
      </w:r>
    </w:p>
    <w:p w14:paraId="4E74A60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（二）财政拨款“三公”经费支出具体情况说明。</w:t>
      </w:r>
    </w:p>
    <w:p w14:paraId="56F6449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p>
    <w:p w14:paraId="04AFD9E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购置及运行维护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w:t>
      </w:r>
    </w:p>
    <w:p w14:paraId="7E79901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（1）公务用车购置支出决算0万元。本年度使用财政拨款购置公务用车0辆。</w:t>
      </w:r>
    </w:p>
    <w:p w14:paraId="3A31986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运行维护费支出决算0万元。公务用车运行维护费主要用于按规定保留的公务用车的燃料费、维修费、过桥过路费、保险费、安全奖励费用等支出。截至2025年12月31日，使用财政拨款开支的公务用车保有量为0辆。</w:t>
      </w:r>
    </w:p>
    <w:p w14:paraId="381EDD2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公务接待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国内公务接待支出0万元，接待0批次，0人次；国（境）外公务接待支出0万元，接待0批次，0人次。</w:t>
      </w:r>
    </w:p>
    <w:p w14:paraId="4A93CD8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（三）财政拨款会议费支出决算情况说明。</w:t>
      </w:r>
    </w:p>
    <w:p w14:paraId="58F724F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会议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召开会议0个，参加会议0人次。</w:t>
      </w:r>
    </w:p>
    <w:p w14:paraId="04AF711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（四）财政拨款培训费支出决算情况说明。</w:t>
      </w:r>
    </w:p>
    <w:p w14:paraId="247243F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培训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组织培训0个，组织培训0人次。</w:t>
      </w:r>
    </w:p>
    <w:p w14:paraId="5017D2B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十、政府性基金预算财政拨款支出决算情况说明</w:t>
      </w:r>
    </w:p>
    <w:p w14:paraId="42AE39E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2025年度政府性基金预算财政拨款支出决算0万元。与上年决算数相同。</w:t>
      </w:r>
    </w:p>
    <w:p w14:paraId="00BAC3F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十一、国有资本经营预算财政拨款支出决算情况说明</w:t>
      </w:r>
    </w:p>
    <w:p w14:paraId="2838165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2025年度国有资本经营预算财政拨款支出决算0万元。与上年决算数相同。</w:t>
      </w:r>
    </w:p>
    <w:p w14:paraId="729A942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十二、财政拨款机关运行经费支出决算情况说明</w:t>
      </w:r>
    </w:p>
    <w:p w14:paraId="3F4281D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2025年度机关运行经费支出决算0万元（其中：一般公共预算支出0万元；政府性基金预算支出0万元；国有资本经营预算支出0万元）。与上年决算数相同。</w:t>
      </w:r>
    </w:p>
    <w:p w14:paraId="4735006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十三、政府采购支出决算情况说明</w:t>
      </w:r>
    </w:p>
    <w:p w14:paraId="56C7CC3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采购支出总额1,224.13万元，其中：政府采购货物支出0万元、政府采购工程支出0万元、政府采购服务支出1,224.13万元。政府采购授予中小企业合同金额705.37万元，占政府采购支出总额的57.62%，其中：授予小微企业合同金额546.71万元，占授予中小企业合同金额的77.51%。</w:t>
      </w:r>
    </w:p>
    <w:p w14:paraId="04EDE63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十四、国有资产占用情况说明</w:t>
      </w:r>
    </w:p>
    <w:p w14:paraId="256772B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截至2025年12月31日，本单位共有车辆3辆，其中：副部(省)级及以上领导用车0辆、主要负责人用车0辆、机要通信用车0辆、应急保障用车0辆、执法执勤用车0辆、特种专业技术用车0辆、离退休干部用车0辆、其他用车3辆；单价100万元（含）以上的设备0台（套）。</w:t>
      </w:r>
    </w:p>
    <w:p w14:paraId="6A0BCFCB">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十五、预算绩效评价工作开展情况</w:t>
      </w:r>
    </w:p>
    <w:p w14:paraId="45C0A3F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highlight w:val="none"/>
          <w:lang w:val="en-US"/>
        </w:rPr>
      </w:pPr>
      <w:r>
        <w:rPr>
          <w:rFonts w:ascii="仿宋" w:hAnsi="仿宋" w:eastAsia="仿宋" w:cs="仿宋"/>
          <w:u w:color="auto"/>
        </w:rPr>
        <w:t>2025年度，本单位共0个项目开展了财政重点绩效评价，涉及财政</w:t>
      </w:r>
      <w:r>
        <w:rPr>
          <w:rFonts w:ascii="仿宋" w:hAnsi="仿宋" w:eastAsia="仿宋" w:cs="仿宋"/>
          <w:highlight w:val="none"/>
          <w:u w:color="auto"/>
        </w:rPr>
        <w:t>性资金合计0万元；本单位未开展单位整体支出财政重点绩效评价，涉及财政性资金0万元。</w:t>
      </w:r>
    </w:p>
    <w:p w14:paraId="48864F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highlight w:val="none"/>
          <w:lang w:val="en-US"/>
        </w:rPr>
      </w:pPr>
      <w:r>
        <w:rPr>
          <w:rFonts w:ascii="仿宋" w:hAnsi="仿宋" w:eastAsia="仿宋" w:cs="仿宋"/>
          <w:highlight w:val="none"/>
          <w:u w:color="auto"/>
        </w:rPr>
        <w:t>本单位共对上年度已实施完成的</w:t>
      </w:r>
      <w:r>
        <w:rPr>
          <w:rFonts w:hint="eastAsia" w:ascii="仿宋" w:hAnsi="仿宋" w:eastAsia="仿宋" w:cs="仿宋"/>
          <w:highlight w:val="none"/>
          <w:u w:color="auto"/>
          <w:lang w:val="en-US" w:eastAsia="zh-CN"/>
        </w:rPr>
        <w:t>3</w:t>
      </w:r>
      <w:r>
        <w:rPr>
          <w:rFonts w:ascii="仿宋" w:hAnsi="仿宋" w:eastAsia="仿宋" w:cs="仿宋"/>
          <w:highlight w:val="none"/>
          <w:u w:color="auto"/>
        </w:rPr>
        <w:t>个项目开展了绩效自评价，涉及财政性资金合计</w:t>
      </w:r>
      <w:r>
        <w:rPr>
          <w:rFonts w:hint="eastAsia" w:ascii="仿宋" w:hAnsi="仿宋" w:eastAsia="仿宋" w:cs="仿宋"/>
          <w:highlight w:val="none"/>
          <w:lang w:val="en-US" w:eastAsia="zh-CN"/>
        </w:rPr>
        <w:t>8746.90</w:t>
      </w:r>
      <w:r>
        <w:rPr>
          <w:rFonts w:ascii="仿宋" w:hAnsi="仿宋" w:eastAsia="仿宋" w:cs="仿宋"/>
          <w:highlight w:val="none"/>
          <w:u w:color="auto"/>
        </w:rPr>
        <w:t>万元；本单位共开展1项单位整体支出绩效自评价，涉及财政性资金合计</w:t>
      </w:r>
      <w:r>
        <w:rPr>
          <w:rFonts w:hint="eastAsia" w:ascii="仿宋" w:hAnsi="仿宋" w:eastAsia="仿宋" w:cs="仿宋"/>
          <w:highlight w:val="none"/>
          <w:u w:color="auto"/>
        </w:rPr>
        <w:t>12,656.99</w:t>
      </w:r>
      <w:r>
        <w:rPr>
          <w:rFonts w:ascii="仿宋" w:hAnsi="仿宋" w:eastAsia="仿宋" w:cs="仿宋"/>
          <w:highlight w:val="none"/>
          <w:u w:color="auto"/>
        </w:rPr>
        <w:t>万元。</w:t>
      </w:r>
    </w:p>
    <w:p w14:paraId="72A3CA5A">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40839D82">
      <w:pPr>
        <w:pStyle w:val="8"/>
        <w:tabs>
          <w:tab w:val="left" w:pos="3864"/>
          <w:tab w:val="left" w:pos="6248"/>
          <w:tab w:val="left" w:pos="7386"/>
        </w:tabs>
        <w:ind w:left="440" w:leftChars="200" w:firstLine="659" w:firstLineChars="206"/>
        <w:jc w:val="both"/>
        <w:rPr>
          <w:rFonts w:hint="eastAsia" w:ascii="仿宋" w:hAnsi="仿宋" w:eastAsia="仿宋" w:cs="仿宋"/>
        </w:rPr>
      </w:pPr>
    </w:p>
    <w:p w14:paraId="2D03D73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一、财政拨款收入</w:t>
      </w:r>
      <w:r>
        <w:rPr>
          <w:rFonts w:ascii="仿宋" w:hAnsi="仿宋" w:eastAsia="仿宋" w:cs="仿宋"/>
          <w:b/>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2C11463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二、上级补助收入</w:t>
      </w:r>
      <w:r>
        <w:rPr>
          <w:rFonts w:ascii="仿宋" w:hAnsi="仿宋" w:eastAsia="仿宋" w:cs="仿宋"/>
          <w:b/>
          <w:u w:color="auto"/>
        </w:rPr>
        <w:t>：</w:t>
      </w:r>
      <w:r>
        <w:rPr>
          <w:rFonts w:hint="eastAsia" w:ascii="仿宋" w:hAnsi="仿宋" w:eastAsia="仿宋" w:cs="仿宋"/>
        </w:rPr>
        <w:t>指事业单位从主管部门和上级单位取得的非财政补助收入。</w:t>
      </w:r>
    </w:p>
    <w:p w14:paraId="72C7D98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三、财政专户管理教育收费</w:t>
      </w:r>
      <w:r>
        <w:rPr>
          <w:rFonts w:ascii="仿宋" w:hAnsi="仿宋" w:eastAsia="仿宋" w:cs="仿宋"/>
          <w:b/>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723EE1D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四、事业收入</w:t>
      </w:r>
      <w:r>
        <w:rPr>
          <w:rFonts w:ascii="仿宋" w:hAnsi="仿宋" w:eastAsia="仿宋" w:cs="仿宋"/>
          <w:b/>
          <w:u w:color="auto"/>
        </w:rPr>
        <w:t>：</w:t>
      </w:r>
      <w:r>
        <w:rPr>
          <w:rFonts w:hint="eastAsia" w:ascii="仿宋" w:hAnsi="仿宋" w:eastAsia="仿宋" w:cs="仿宋"/>
        </w:rPr>
        <w:t>指事业单位开展专业业务活动及其辅助活动取得的收入。</w:t>
      </w:r>
    </w:p>
    <w:p w14:paraId="71D26DC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五、经营收入</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指事业单位在专业业务活动及其辅助活动之外开展非独立核算经营活动取得的收入。</w:t>
      </w:r>
    </w:p>
    <w:p w14:paraId="319276B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六、附属单位上缴收入</w:t>
      </w:r>
      <w:r>
        <w:rPr>
          <w:rFonts w:ascii="仿宋" w:hAnsi="仿宋" w:eastAsia="仿宋" w:cs="仿宋"/>
          <w:b/>
          <w:u w:color="auto"/>
        </w:rPr>
        <w:t>：</w:t>
      </w:r>
      <w:r>
        <w:rPr>
          <w:rFonts w:hint="eastAsia" w:ascii="仿宋" w:hAnsi="仿宋" w:eastAsia="仿宋" w:cs="仿宋"/>
        </w:rPr>
        <w:t>指事业单位附属独立核算单位按照有关规定上缴的收入。</w:t>
      </w:r>
    </w:p>
    <w:p w14:paraId="3E7F94D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七、其他收入</w:t>
      </w:r>
      <w:r>
        <w:rPr>
          <w:rFonts w:ascii="仿宋" w:hAnsi="仿宋" w:eastAsia="仿宋" w:cs="仿宋"/>
          <w:b/>
          <w:u w:color="auto"/>
        </w:rPr>
        <w:t>：</w:t>
      </w:r>
      <w:r>
        <w:rPr>
          <w:rFonts w:hint="eastAsia" w:ascii="仿宋" w:hAnsi="仿宋" w:eastAsia="仿宋" w:cs="仿宋"/>
        </w:rPr>
        <w:t>指单位取得的除上述“财政拨款收入”、 “上级补助收入”、“事业收入”、“经营收入”、“附属单位上缴收入”等以外的各项收入。</w:t>
      </w:r>
    </w:p>
    <w:p w14:paraId="01F7E2C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八、使用非财政拨款结余（含专用结余）</w:t>
      </w:r>
      <w:r>
        <w:rPr>
          <w:rFonts w:ascii="仿宋" w:hAnsi="仿宋" w:eastAsia="仿宋" w:cs="仿宋"/>
          <w:b/>
          <w:u w:color="auto"/>
        </w:rPr>
        <w:t>：</w:t>
      </w:r>
      <w:r>
        <w:rPr>
          <w:rFonts w:hint="eastAsia" w:ascii="仿宋" w:hAnsi="仿宋" w:eastAsia="仿宋" w:cs="仿宋"/>
        </w:rPr>
        <w:t>指事业单位按照预算管理要求使用非财政拨款结余（含专用结余）弥补当年收支差额的数额。</w:t>
      </w:r>
    </w:p>
    <w:p w14:paraId="783DA65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九、年初结转和结余</w:t>
      </w:r>
      <w:r>
        <w:rPr>
          <w:rFonts w:ascii="仿宋" w:hAnsi="仿宋" w:eastAsia="仿宋" w:cs="仿宋"/>
          <w:b/>
          <w:u w:color="auto"/>
        </w:rPr>
        <w:t>：</w:t>
      </w:r>
      <w:r>
        <w:rPr>
          <w:rFonts w:hint="eastAsia" w:ascii="仿宋" w:hAnsi="仿宋" w:eastAsia="仿宋" w:cs="仿宋"/>
        </w:rPr>
        <w:t>指单位上年结转本年使用的基本支出结转、项目支出结转和结余、经营结余。</w:t>
      </w:r>
    </w:p>
    <w:p w14:paraId="45A9C6E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十、结余分配</w:t>
      </w:r>
      <w:r>
        <w:rPr>
          <w:rFonts w:ascii="仿宋" w:hAnsi="仿宋" w:eastAsia="仿宋" w:cs="仿宋"/>
          <w:b/>
          <w:u w:color="auto"/>
        </w:rPr>
        <w:t>：</w:t>
      </w:r>
      <w:r>
        <w:rPr>
          <w:rFonts w:hint="eastAsia" w:ascii="仿宋" w:hAnsi="仿宋" w:eastAsia="仿宋" w:cs="仿宋"/>
        </w:rPr>
        <w:t>指事业单位按规定缴纳的所得税以及从非财政拨款结余中提取各类结余的情况。</w:t>
      </w:r>
    </w:p>
    <w:p w14:paraId="584E5A9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十一、年末结转和结余资金</w:t>
      </w:r>
      <w:r>
        <w:rPr>
          <w:rFonts w:ascii="仿宋" w:hAnsi="仿宋" w:eastAsia="仿宋" w:cs="仿宋"/>
          <w:b/>
          <w:u w:color="auto"/>
        </w:rPr>
        <w:t>：</w:t>
      </w:r>
      <w:r>
        <w:rPr>
          <w:rFonts w:hint="eastAsia" w:ascii="仿宋" w:hAnsi="仿宋" w:eastAsia="仿宋" w:cs="仿宋"/>
        </w:rPr>
        <w:t>指单位结转下年的基本支出结转、项目支出结转和结余、经营结余。</w:t>
      </w:r>
    </w:p>
    <w:p w14:paraId="71FC473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十二、基本支出</w:t>
      </w:r>
      <w:r>
        <w:rPr>
          <w:rFonts w:ascii="仿宋" w:hAnsi="仿宋" w:eastAsia="仿宋" w:cs="仿宋"/>
          <w:b/>
          <w:u w:color="auto"/>
        </w:rPr>
        <w:t>：</w:t>
      </w:r>
      <w:r>
        <w:rPr>
          <w:rFonts w:hint="eastAsia" w:ascii="仿宋" w:hAnsi="仿宋" w:eastAsia="仿宋" w:cs="仿宋"/>
        </w:rPr>
        <w:t>指为保障机构正常运转、完成日常工作任务所发生的支出，包括人员经费和公用经费。</w:t>
      </w:r>
    </w:p>
    <w:p w14:paraId="19F1F1F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十三、项目支出</w:t>
      </w:r>
      <w:r>
        <w:rPr>
          <w:rFonts w:ascii="仿宋" w:hAnsi="仿宋" w:eastAsia="仿宋" w:cs="仿宋"/>
          <w:b/>
          <w:u w:color="auto"/>
        </w:rPr>
        <w:t>：</w:t>
      </w:r>
      <w:r>
        <w:rPr>
          <w:rFonts w:hint="eastAsia" w:ascii="仿宋" w:hAnsi="仿宋" w:eastAsia="仿宋" w:cs="仿宋"/>
        </w:rPr>
        <w:t>指在为完成特定的工作任务和事业发展目标所发生的支出。</w:t>
      </w:r>
    </w:p>
    <w:p w14:paraId="3552FA2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十四、上缴上级支出</w:t>
      </w:r>
      <w:r>
        <w:rPr>
          <w:rFonts w:ascii="仿宋" w:hAnsi="仿宋" w:eastAsia="仿宋" w:cs="仿宋"/>
          <w:b/>
          <w:u w:color="auto"/>
        </w:rPr>
        <w:t>：</w:t>
      </w:r>
      <w:r>
        <w:rPr>
          <w:rFonts w:hint="eastAsia" w:ascii="仿宋" w:hAnsi="仿宋" w:eastAsia="仿宋" w:cs="仿宋"/>
        </w:rPr>
        <w:t>指事业单位按照财政部门和主管部门的规定上缴上级单位的支出。</w:t>
      </w:r>
    </w:p>
    <w:p w14:paraId="6FF56A3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十五、经营支出</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指事业单位在专业业务活动及其辅助活动之外开展非独立核算经营活动发生的支出。</w:t>
      </w:r>
    </w:p>
    <w:p w14:paraId="466196C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十六、对附属单位补助支出</w:t>
      </w:r>
      <w:r>
        <w:rPr>
          <w:rFonts w:ascii="仿宋" w:hAnsi="仿宋" w:eastAsia="仿宋" w:cs="仿宋"/>
          <w:b/>
          <w:u w:color="auto"/>
        </w:rPr>
        <w:t>：</w:t>
      </w:r>
      <w:r>
        <w:rPr>
          <w:rFonts w:hint="eastAsia" w:ascii="仿宋" w:hAnsi="仿宋" w:eastAsia="仿宋" w:cs="仿宋"/>
        </w:rPr>
        <w:t>指事业单位用财政拨款收入之外的收入对附属单位补助发生的支出。</w:t>
      </w:r>
    </w:p>
    <w:p w14:paraId="228B975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十七、“三公”经费</w:t>
      </w:r>
      <w:r>
        <w:rPr>
          <w:rFonts w:ascii="仿宋" w:hAnsi="仿宋" w:eastAsia="仿宋" w:cs="仿宋"/>
          <w:b/>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2205F87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十八、机关运行经费</w:t>
      </w:r>
      <w:r>
        <w:rPr>
          <w:rFonts w:ascii="仿宋" w:hAnsi="仿宋" w:eastAsia="仿宋" w:cs="仿宋"/>
          <w:b/>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2891768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十九、一般公共服务支出(类)政府办公厅（室）及相关机构事务(款)机关服务(项)</w:t>
      </w:r>
      <w:r>
        <w:rPr>
          <w:rFonts w:ascii="仿宋" w:hAnsi="仿宋" w:eastAsia="仿宋" w:cs="仿宋"/>
          <w:b/>
          <w:u w:color="auto"/>
        </w:rPr>
        <w:t>：</w:t>
      </w:r>
      <w:r>
        <w:rPr>
          <w:rFonts w:hint="eastAsia" w:ascii="仿宋" w:hAnsi="仿宋" w:eastAsia="仿宋" w:cs="仿宋"/>
        </w:rPr>
        <w:t>反映为行政单位（包括实行公务员管理的事业单位）提供后勤服务的各类后勤服务中心、医务室等附属事业单位的支出。其他事业单位的支出，凡单独设置了项级科目的，在单独设置的项级科目中反映。未单设项级科目的，在“其他”项级科目中反映。</w:t>
      </w:r>
    </w:p>
    <w:p w14:paraId="5BDBAA7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二十、一般公共服务支出(类)政府办公厅（室）及相关机构事务(款)事业运行(项)</w:t>
      </w:r>
      <w:r>
        <w:rPr>
          <w:rFonts w:ascii="仿宋" w:hAnsi="仿宋" w:eastAsia="仿宋" w:cs="仿宋"/>
          <w:b/>
          <w:u w:color="auto"/>
        </w:rPr>
        <w:t>：</w:t>
      </w:r>
      <w:r>
        <w:rPr>
          <w:rFonts w:hint="eastAsia" w:ascii="仿宋" w:hAnsi="仿宋" w:eastAsia="仿宋" w:cs="仿宋"/>
        </w:rPr>
        <w:t>反映事业单位的基本支出，不包括行政单位（包括实行公务员管理的事业单位）后勤服务中心、医务室等附属事业单位。</w:t>
      </w:r>
    </w:p>
    <w:p w14:paraId="5F1D065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二十一、一般公共服务支出(类)其他一般公共服务支出(款)其他一般公共服务支出(项)</w:t>
      </w:r>
      <w:r>
        <w:rPr>
          <w:rFonts w:ascii="仿宋" w:hAnsi="仿宋" w:eastAsia="仿宋" w:cs="仿宋"/>
          <w:b/>
          <w:u w:color="auto"/>
        </w:rPr>
        <w:t>：</w:t>
      </w:r>
      <w:r>
        <w:rPr>
          <w:rFonts w:hint="eastAsia" w:ascii="仿宋" w:hAnsi="仿宋" w:eastAsia="仿宋" w:cs="仿宋"/>
        </w:rPr>
        <w:t>反映除上述项目以外的其他一般公共服务支出。</w:t>
      </w:r>
    </w:p>
    <w:p w14:paraId="631C188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二十二、社会保障和就业支出(类)行政事业单位养老支出(款)事业单位离退休(项)</w:t>
      </w:r>
      <w:r>
        <w:rPr>
          <w:rFonts w:ascii="仿宋" w:hAnsi="仿宋" w:eastAsia="仿宋" w:cs="仿宋"/>
          <w:b/>
          <w:u w:color="auto"/>
        </w:rPr>
        <w:t>：</w:t>
      </w:r>
      <w:r>
        <w:rPr>
          <w:rFonts w:hint="eastAsia" w:ascii="仿宋" w:hAnsi="仿宋" w:eastAsia="仿宋" w:cs="仿宋"/>
        </w:rPr>
        <w:t>反映事业单位开支的离退休经费。</w:t>
      </w:r>
    </w:p>
    <w:p w14:paraId="6A35DAE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二十三、社会保障和就业支出(类)行政事业单位养老支出(款)机关事业单位基本养老保险缴费支出(项)</w:t>
      </w:r>
      <w:r>
        <w:rPr>
          <w:rFonts w:ascii="仿宋" w:hAnsi="仿宋" w:eastAsia="仿宋" w:cs="仿宋"/>
          <w:b/>
          <w:u w:color="auto"/>
        </w:rPr>
        <w:t>：</w:t>
      </w:r>
      <w:r>
        <w:rPr>
          <w:rFonts w:hint="eastAsia" w:ascii="仿宋" w:hAnsi="仿宋" w:eastAsia="仿宋" w:cs="仿宋"/>
        </w:rPr>
        <w:t>反映机关事业单位实施养老保险制度由单位缴纳的基本养老保险费支出。</w:t>
      </w:r>
    </w:p>
    <w:p w14:paraId="14E854E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二十四、社会保障和就业支出(类)行政事业单位养老支出(款)机关事业单位职业年金缴费支出(项)</w:t>
      </w:r>
      <w:r>
        <w:rPr>
          <w:rFonts w:ascii="仿宋" w:hAnsi="仿宋" w:eastAsia="仿宋" w:cs="仿宋"/>
          <w:b/>
          <w:u w:color="auto"/>
        </w:rPr>
        <w:t>：</w:t>
      </w:r>
      <w:r>
        <w:rPr>
          <w:rFonts w:hint="eastAsia" w:ascii="仿宋" w:hAnsi="仿宋" w:eastAsia="仿宋" w:cs="仿宋"/>
        </w:rPr>
        <w:t>反映机关事业单位实施养老保险制度由单位实际缴纳的职业年金支出（含职业年金补记支出）。</w:t>
      </w:r>
    </w:p>
    <w:p w14:paraId="44A54E5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二十五、住房保障支出(类)住房改革支出(款)住房公积金(项)</w:t>
      </w:r>
      <w:r>
        <w:rPr>
          <w:rFonts w:ascii="仿宋" w:hAnsi="仿宋" w:eastAsia="仿宋" w:cs="仿宋"/>
          <w:b/>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1DC1C68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二十六、住房保障支出(类)住房改革支出(款)提租补贴(项)</w:t>
      </w:r>
      <w:r>
        <w:rPr>
          <w:rFonts w:ascii="仿宋" w:hAnsi="仿宋" w:eastAsia="仿宋" w:cs="仿宋"/>
          <w:b/>
          <w:u w:color="auto"/>
        </w:rPr>
        <w:t>：</w:t>
      </w:r>
      <w:r>
        <w:rPr>
          <w:rFonts w:hint="eastAsia" w:ascii="仿宋" w:hAnsi="仿宋" w:eastAsia="仿宋" w:cs="仿宋"/>
        </w:rPr>
        <w:t>反映按房改政策规定的标准，行政事业单位向职工（含离退休人员）发放的租金补贴。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FAC3C">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7D9587D">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27D9587D">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EE96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D16CFB0">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8YBXMwBAACcAwAADgAAAGRycy9lMm9Eb2MueG1srVNLbtswEN0XyB0I&#10;7mNKRlE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TU2XlFhucODn79/OP36df34l&#10;ZfG2TB3qPVSY+OQxNQ53bsC9mf2AziR8aINJX5REMI79PV36K4dIRHq0Wq5WBYYExuYL4rPn5z5A&#10;fC+dIcmoacAB5r7y4yPEMXVOSdWsu1da5yFq+5cDMZOHJe4jx2TFYTdMgnauOaGeHmdfU4urTol+&#10;sNjatCazEWZjNxsHH9S+Q2p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HxgFczAEAAJwDAAAOAAAAAAAAAAEAIAAAAB4BAABkcnMvZTJv&#10;RG9jLnhtbFBLBQYAAAAABgAGAFkBAABcBQAAAAA=&#10;">
              <v:fill on="f" focussize="0,0"/>
              <v:stroke on="f"/>
              <v:imagedata o:title=""/>
              <o:lock v:ext="edit" aspectratio="f"/>
              <v:textbox inset="0mm,0mm,0mm,0mm" style="mso-fit-shape-to-text:t;">
                <w:txbxContent>
                  <w:p w14:paraId="5D16CFB0">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FEA39">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ABA5B7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yLd7XLAQAAnAMAAA4AAAAAAAAAAQAgAAAAHgEAAGRycy9lMm9E&#10;b2MueG1sUEsFBgAAAAAGAAYAWQEAAFsFAAAAAA==&#10;">
              <v:fill on="f" focussize="0,0"/>
              <v:stroke on="f"/>
              <v:imagedata o:title=""/>
              <o:lock v:ext="edit" aspectratio="f"/>
              <v:textbox inset="0mm,0mm,0mm,0mm" style="mso-fit-shape-to-text:t;">
                <w:txbxContent>
                  <w:p w14:paraId="7ABA5B7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E8CC3">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FA189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49AR3LAQAAnAMAAA4AAAAAAAAAAQAgAAAAHgEAAGRycy9lMm9E&#10;b2MueG1sUEsFBgAAAAAGAAYAWQEAAFsFAAAAAA==&#10;">
              <v:fill on="f" focussize="0,0"/>
              <v:stroke on="f"/>
              <v:imagedata o:title=""/>
              <o:lock v:ext="edit" aspectratio="f"/>
              <v:textbox inset="0mm,0mm,0mm,0mm" style="mso-fit-shape-to-text:t;">
                <w:txbxContent>
                  <w:p w14:paraId="62FA189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D8940">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22AF2F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eBJGcsBAACc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ngSRnLAQAAnAMAAA4AAAAAAAAAAQAgAAAAHgEAAGRycy9lMm9E&#10;b2MueG1sUEsFBgAAAAAGAAYAWQEAAFsFAAAAAA==&#10;">
              <v:fill on="f" focussize="0,0"/>
              <v:stroke on="f"/>
              <v:imagedata o:title=""/>
              <o:lock v:ext="edit" aspectratio="f"/>
              <v:textbox inset="0mm,0mm,0mm,0mm" style="mso-fit-shape-to-text:t;">
                <w:txbxContent>
                  <w:p w14:paraId="122AF2F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BB1AA">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1BEFCD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rMQq7LAQAAnAMAAA4AAAAAAAAAAQAgAAAAHgEAAGRycy9lMm9E&#10;b2MueG1sUEsFBgAAAAAGAAYAWQEAAFsFAAAAAA==&#10;">
              <v:fill on="f" focussize="0,0"/>
              <v:stroke on="f"/>
              <v:imagedata o:title=""/>
              <o:lock v:ext="edit" aspectratio="f"/>
              <v:textbox inset="0mm,0mm,0mm,0mm" style="mso-fit-shape-to-text:t;">
                <w:txbxContent>
                  <w:p w14:paraId="31BEFCD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FC133">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BBFBA33">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14:paraId="1BBFBA33">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97502">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0287E7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myCN8kBAACc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LahOHbHLQ788v3b5cevy8+vZFm9&#10;LAr1AWpMfAiYmoY3fsC9ycplP6AzEx9UtPmLlAjGUd/zVV85JCLyo/Vqva4wJDA2XxCH3Z6HCOmt&#10;9JZko6ERB1h05af3kMbUOSVXc/5eG1OGaNxfDsTMHnbrMVtp2A9T43vfnpFPj7NvqMNVp8S8cyht&#10;XpPZiLOxn41jiPrQYWvL0heE18eETZTecoURdiqMQyvspgXLW/HnvWTdfqrt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2bII3yQEAAJwDAAAOAAAAAAAAAAEAIAAAAB4BAABkcnMvZTJvRG9j&#10;LnhtbFBLBQYAAAAABgAGAFkBAABZBQAAAAA=&#10;">
              <v:fill on="f" focussize="0,0"/>
              <v:stroke on="f"/>
              <v:imagedata o:title=""/>
              <o:lock v:ext="edit" aspectratio="f"/>
              <v:textbox inset="0mm,0mm,0mm,0mm" style="mso-fit-shape-to-text:t;">
                <w:txbxContent>
                  <w:p w14:paraId="20287E7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BD457">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1BF5F7F">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8YRmBzAEAAJwDAAAOAAAAAAAAAAEAIAAAAB4BAABkcnMvZTJv&#10;RG9jLnhtbFBLBQYAAAAABgAGAFkBAABcBQAAAAA=&#10;">
              <v:fill on="f" focussize="0,0"/>
              <v:stroke on="f"/>
              <v:imagedata o:title=""/>
              <o:lock v:ext="edit" aspectratio="f"/>
              <v:textbox inset="0mm,0mm,0mm,0mm" style="mso-fit-shape-to-text:t;">
                <w:txbxContent>
                  <w:p w14:paraId="61BF5F7F">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0F146">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104115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FbMcsBAACdAwAADgAAAGRycy9lMm9Eb2MueG1srVPNjtMwEL4j8Q6W&#10;79RpkVAVNV3tqlqEhABp4QFcx24s+U8et0lfAN6AExfuPFefg7GTdGG57IFLMp6ZfPN93zi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m4CWOG5x45fv3y4/fl1+fiXL&#10;6vUqW9QHqLHzIWBvGu78gO1zHjCZlQ8q2vxGTQTriHa+GiyHRET+aL1aryssCazNB8Rnj5+HCOmt&#10;9JbkoKERN1iM5af3kMbWuSVPc/5eG1O2aNxfCcTMGZa5jxxzlIb9MAna+/aMenpcfkMd3nVKzDuH&#10;3iK/NAdxDvZzcAxRHzqktiy8INweE5Io3PKEEXYajFsr6qYblq/Fn+fS9fh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0RWzHLAQAAnQMAAA4AAAAAAAAAAQAgAAAAHgEAAGRycy9lMm9E&#10;b2MueG1sUEsFBgAAAAAGAAYAWQEAAFsFAAAAAA==&#10;">
              <v:fill on="f" focussize="0,0"/>
              <v:stroke on="f"/>
              <v:imagedata o:title=""/>
              <o:lock v:ext="edit" aspectratio="f"/>
              <v:textbox inset="0mm,0mm,0mm,0mm" style="mso-fit-shape-to-text:t;">
                <w:txbxContent>
                  <w:p w14:paraId="6104115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EF834">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068B54C">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zAh8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5CSYnlBid+/vH9/PP3+dc3&#10;UhY3N6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HMCHzAEAAJ0DAAAOAAAAAAAAAAEAIAAAAB4BAABkcnMvZTJv&#10;RG9jLnhtbFBLBQYAAAAABgAGAFkBAABcBQAAAAA=&#10;">
              <v:fill on="f" focussize="0,0"/>
              <v:stroke on="f"/>
              <v:imagedata o:title=""/>
              <o:lock v:ext="edit" aspectratio="f"/>
              <v:textbox inset="0mm,0mm,0mm,0mm" style="mso-fit-shape-to-text:t;">
                <w:txbxContent>
                  <w:p w14:paraId="5068B54C">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21385">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26B008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BhR6ssBAACdAwAADgAAAGRycy9lMm9Eb2MueG1srVPNjtMwEL4j8Q6W&#10;79RpQ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e4CStKHLc48cv3b5cfvy4/v5Jl&#10;9fJVblEfoMbMu4C5aXjrB0yf/YDOrHxQ0eYvaiIYxwafrw2WQyIiP1qv1usKQwJj8wXx2cPzECG9&#10;k96SbDQ04gRLY/npA6QxdU7J1Zy/1caUKRr3lwMxs4dl7iPHbKVhP0yC9r49o54eh99Qh7tOiXnv&#10;sLd5T2YjzsZ+No4h6kOH1JaFF4Q3x4QkCrdcYYSdCuPUirppw/Ja/HkvWQ9/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wYUerLAQAAnQMAAA4AAAAAAAAAAQAgAAAAHgEAAGRycy9lMm9E&#10;b2MueG1sUEsFBgAAAAAGAAYAWQEAAFsFAAAAAA==&#10;">
              <v:fill on="f" focussize="0,0"/>
              <v:stroke on="f"/>
              <v:imagedata o:title=""/>
              <o:lock v:ext="edit" aspectratio="f"/>
              <v:textbox inset="0mm,0mm,0mm,0mm" style="mso-fit-shape-to-text:t;">
                <w:txbxContent>
                  <w:p w14:paraId="526B008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0AA685">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24CE9AC">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LbE7wzAEAAJ0DAAAOAAAAAAAAAAEAIAAAAB4BAABkcnMvZTJv&#10;RG9jLnhtbFBLBQYAAAAABgAGAFkBAABcBQAAAAA=&#10;">
              <v:fill on="f" focussize="0,0"/>
              <v:stroke on="f"/>
              <v:imagedata o:title=""/>
              <o:lock v:ext="edit" aspectratio="f"/>
              <v:textbox inset="0mm,0mm,0mm,0mm" style="mso-fit-shape-to-text:t;">
                <w:txbxContent>
                  <w:p w14:paraId="524CE9AC">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A7414">
    <w:pPr>
      <w:pStyle w:val="10"/>
      <w:pBdr>
        <w:bottom w:val="single" w:color="000000" w:sz="4" w:space="1"/>
      </w:pBdr>
      <w:jc w:val="both"/>
      <w:rPr>
        <w:rFonts w:hint="eastAsia"/>
        <w:lang w:val="en-US"/>
      </w:rPr>
    </w:pPr>
    <w:r>
      <w:rPr>
        <w:rFonts w:hint="eastAsia"/>
        <w:lang w:val="en-US"/>
      </w:rPr>
      <w:t>南京市市级机关物业管理中心</w:t>
    </w:r>
    <w:r>
      <w:rPr>
        <w:rFonts w:hint="eastAsia"/>
        <w:lang w:val="en-US" w:eastAsia="zh-CN"/>
      </w:rPr>
      <w:t>2025</w:t>
    </w:r>
    <w:r>
      <w:rPr>
        <w:rFonts w:hint="eastAsia"/>
        <w:lang w:val="en-US"/>
      </w:rPr>
      <w:t>年度</w:t>
    </w:r>
    <w:r>
      <w:rPr>
        <w:u w:color="auto"/>
      </w:rPr>
      <w:t>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B1667">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62E7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9B2109"/>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A72F5C"/>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170DD"/>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80EE4"/>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BF74EC"/>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1387D"/>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ED740A"/>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23FAA"/>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60227"/>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37</Pages>
  <Words>3443</Words>
  <Characters>4689</Characters>
  <Lines>58</Lines>
  <Paragraphs>16</Paragraphs>
  <TotalTime>19</TotalTime>
  <ScaleCrop>false</ScaleCrop>
  <LinksUpToDate>false</LinksUpToDate>
  <CharactersWithSpaces>4908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WPS_1608689499</cp:lastModifiedBy>
  <dcterms:modified xsi:type="dcterms:W3CDTF">2026-09-30T03:07:14Z</dcterms:modified>
  <dc:title>部门决算公开</dc:title>
  <cp:revision>177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1C88D738FC7B4DCF8252889DA1B3BB72_13</vt:lpwstr>
  </property>
  <property fmtid="{D5CDD505-2E9C-101B-9397-08002B2CF9AE}" pid="5" name="KSOProductBuildVer">
    <vt:lpwstr>2052-12.1.0.28043</vt:lpwstr>
  </property>
  <property fmtid="{D5CDD505-2E9C-101B-9397-08002B2CF9AE}" pid="6" name="LastSaved">
    <vt:filetime>2021-04-15T00:00:00Z</vt:filetime>
  </property>
  <property fmtid="{D5CDD505-2E9C-101B-9397-08002B2CF9AE}" pid="7" name="KSOTemplateDocerSaveRecord">
    <vt:lpwstr>eyJoZGlkIjoiZWE0YmExNGZlYzI3NTA0YjMyMmYwZjI1MzBkZTkzOGMiLCJ1c2VySWQiOiIxMTU0MDQzMzcyIn0=</vt:lpwstr>
  </property>
</Properties>
</file>